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4816D5" w:rsidRPr="005B2B7D" w:rsidRDefault="004816D5" w:rsidP="004816D5">
      <w:pPr>
        <w:spacing w:after="0" w:line="240" w:lineRule="auto"/>
        <w:jc w:val="both"/>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ПОРЯДОК</w:t>
      </w: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ПРЕДОСТАВЛЕНИЯ СУБСИДИИ НА ФИНАНСОВОЕ ОБЕСПЕЧЕНИЕ (ВОЗМЕЩЕНИЕ) ЗАТРАТ НА ПОКУПКУ ЛИЧНЫМИ ПОДСОБНЫМИ ХОЗЯЙСТВАМИ МАЛОГАБАРИТНОЙ СЕЛЬСКОХОЗЯЙСТВЕННОЙ ТЕХНИКИ В ГОРНЫХ ТЕРРИТОРИЯХ РЕСПУБЛИКИ ДАГЕСТАН</w:t>
      </w:r>
    </w:p>
    <w:p w:rsidR="004816D5" w:rsidRPr="005B2B7D" w:rsidRDefault="004816D5" w:rsidP="004816D5">
      <w:pPr>
        <w:spacing w:after="0" w:line="240" w:lineRule="auto"/>
        <w:jc w:val="both"/>
        <w:rPr>
          <w:rFonts w:ascii="Times New Roman" w:hAnsi="Times New Roman" w:cs="Times New Roman"/>
          <w:sz w:val="28"/>
          <w:szCs w:val="28"/>
        </w:rPr>
      </w:pPr>
    </w:p>
    <w:p w:rsidR="004816D5" w:rsidRPr="005B2B7D" w:rsidRDefault="004816D5" w:rsidP="004816D5">
      <w:pPr>
        <w:spacing w:after="0" w:line="240" w:lineRule="auto"/>
        <w:jc w:val="center"/>
        <w:rPr>
          <w:rFonts w:ascii="Times New Roman" w:hAnsi="Times New Roman" w:cs="Times New Roman"/>
          <w:b/>
          <w:sz w:val="28"/>
          <w:szCs w:val="28"/>
        </w:rPr>
      </w:pPr>
      <w:r w:rsidRPr="005B2B7D">
        <w:rPr>
          <w:rFonts w:ascii="Times New Roman" w:hAnsi="Times New Roman" w:cs="Times New Roman"/>
          <w:b/>
          <w:sz w:val="28"/>
          <w:szCs w:val="28"/>
        </w:rPr>
        <w:t>1. Общие положения</w:t>
      </w:r>
    </w:p>
    <w:p w:rsidR="004816D5" w:rsidRPr="005B2B7D" w:rsidRDefault="004816D5" w:rsidP="004816D5">
      <w:pPr>
        <w:spacing w:after="0" w:line="240" w:lineRule="auto"/>
        <w:jc w:val="center"/>
        <w:rPr>
          <w:rFonts w:ascii="Times New Roman" w:hAnsi="Times New Roman" w:cs="Times New Roman"/>
          <w:b/>
          <w:sz w:val="28"/>
          <w:szCs w:val="28"/>
        </w:rPr>
      </w:pP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1.1. Настоящий Порядок регламентирует предоставление субсидии на финансовое обеспечение (возмещение) затрат личным подсобным хозяйствам на приобретение малогабаритной сельскохозяйственной техники в горных территориях Республики Дагестан в соответствии с Законом Республики Дагестан от 16 декабря 2010 г. № 72 «О горных территориях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Источником финансового обеспечения предоставления субсидии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программы «Социально-экономическое развитие горных территорий Республики Дагестан», утвержденной постановлением Правительства Республики Дагестан от </w:t>
      </w:r>
      <w:r w:rsidRPr="005B2B7D">
        <w:rPr>
          <w:rFonts w:ascii="Times New Roman" w:hAnsi="Times New Roman" w:cs="Times New Roman"/>
          <w:bCs/>
          <w:sz w:val="28"/>
          <w:szCs w:val="28"/>
        </w:rPr>
        <w:t>18 февраля 2020 г. № 21</w:t>
      </w:r>
      <w:r w:rsidRPr="005B2B7D">
        <w:rPr>
          <w:rFonts w:ascii="Times New Roman" w:hAnsi="Times New Roman" w:cs="Times New Roman"/>
          <w:sz w:val="28"/>
          <w:szCs w:val="28"/>
        </w:rPr>
        <w:t xml:space="preserve"> (далее - госпрограмма).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Понятия, используемые в настоящем Порядке, применяются в тех же значениях, что и в Законе Республики Дагестан от 16 декабря 2010 года № 72 «О горных территориях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1.2. Субсидии предоставляются гражданам, проживающим в горных территориях Республики Дагестан и ведущим личное подсобное хозяйство, в соответствии с действующим законодательством (далее - получатели), в целях достижения значений целевых показателей, установленных госпрограммой, и обеспечения личных подсобных хозяйств малогабаритной сельскохозяйственной техникой.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1.3. Главным распорядителем средств республиканского бюджета Республики Дагестан, предоставляемых в виде субсидии на финансовое обеспечение (возмещение) затрат личным подсобным хозяйствам на приобретение малогабаритной сельскохозяйственной техники в горных территориях, является Министерство экономики и территориального развития Республики Дагестан (далее - Министерство).</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1.4. 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w:t>
      </w:r>
      <w:r w:rsidRPr="005B2B7D">
        <w:rPr>
          <w:rFonts w:ascii="Times New Roman" w:hAnsi="Times New Roman" w:cs="Times New Roman"/>
          <w:sz w:val="28"/>
          <w:szCs w:val="28"/>
        </w:rPr>
        <w:lastRenderedPageBreak/>
        <w:t>образованная Правительством Республики Дагестан (далее – Конкурсная комиссия).</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1.5. Министерство путем размещения соответствующих сведений на своем официальном сайте и в средствах массовой информации объявляет открытый конкурс на отбор заявок на получение субсидии на покупку личными подсобными хозяйствами малогабаритной сельскохозяйственной техники и осуществляет их прием. Отбор заявок осуществляет Конкурсная комиссия. Порядок проведения конкурсного отбора определен в соответствии с </w:t>
      </w:r>
      <w:hyperlink r:id="rId4" w:history="1">
        <w:r w:rsidRPr="005B2B7D">
          <w:rPr>
            <w:rFonts w:ascii="Times New Roman" w:hAnsi="Times New Roman" w:cs="Times New Roman"/>
            <w:sz w:val="28"/>
            <w:szCs w:val="28"/>
          </w:rPr>
          <w:t>Положение</w:t>
        </w:r>
      </w:hyperlink>
      <w:r w:rsidRPr="005B2B7D">
        <w:rPr>
          <w:rFonts w:ascii="Times New Roman" w:hAnsi="Times New Roman" w:cs="Times New Roman"/>
          <w:sz w:val="28"/>
          <w:szCs w:val="28"/>
        </w:rPr>
        <w:t xml:space="preserve">м о Комиссии по конкурсному отбору </w:t>
      </w:r>
      <w:r w:rsidRPr="005B2B7D">
        <w:rPr>
          <w:rFonts w:ascii="Times New Roman" w:hAnsi="Times New Roman" w:cs="Times New Roman"/>
          <w:bCs/>
          <w:sz w:val="28"/>
          <w:szCs w:val="28"/>
        </w:rPr>
        <w:t>заявок на предоставление субсидий и средств гранта</w:t>
      </w:r>
      <w:r w:rsidRPr="005B2B7D">
        <w:rPr>
          <w:rFonts w:ascii="Times New Roman" w:hAnsi="Times New Roman" w:cs="Times New Roman"/>
          <w:sz w:val="28"/>
          <w:szCs w:val="28"/>
        </w:rPr>
        <w:t xml:space="preserve">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решением Правительства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Конкурсный отбор проводится не позднее </w:t>
      </w:r>
      <w:r>
        <w:rPr>
          <w:rFonts w:ascii="Times New Roman" w:hAnsi="Times New Roman" w:cs="Times New Roman"/>
          <w:sz w:val="28"/>
          <w:szCs w:val="28"/>
        </w:rPr>
        <w:t>30</w:t>
      </w:r>
      <w:r w:rsidRPr="005B2B7D">
        <w:rPr>
          <w:rFonts w:ascii="Times New Roman" w:hAnsi="Times New Roman" w:cs="Times New Roman"/>
          <w:sz w:val="28"/>
          <w:szCs w:val="28"/>
        </w:rPr>
        <w:t xml:space="preserve"> </w:t>
      </w:r>
      <w:r>
        <w:rPr>
          <w:rFonts w:ascii="Times New Roman" w:hAnsi="Times New Roman" w:cs="Times New Roman"/>
          <w:sz w:val="28"/>
          <w:szCs w:val="28"/>
        </w:rPr>
        <w:t>сентября</w:t>
      </w:r>
      <w:r w:rsidRPr="005B2B7D">
        <w:rPr>
          <w:rFonts w:ascii="Times New Roman" w:hAnsi="Times New Roman" w:cs="Times New Roman"/>
          <w:sz w:val="28"/>
          <w:szCs w:val="28"/>
        </w:rPr>
        <w:t xml:space="preserve"> года, в котором осуществляется предоставление субсидий.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1.6. Субсидия предоставляется при соблюдении требований и условий, указанных в пунктах 1.2, 2.1 и 2.5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1.7. Основными критериями конкурсного отбора получателей субсидий являются: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объем средств, направленных на приобретение малогабаритной сельскохозяйственной техники;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численность занятых в личном подсобном хозяйстве;</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производительность труда.</w:t>
      </w:r>
    </w:p>
    <w:p w:rsidR="004816D5" w:rsidRPr="005B2B7D" w:rsidRDefault="004816D5" w:rsidP="004816D5">
      <w:pPr>
        <w:spacing w:after="0" w:line="240" w:lineRule="auto"/>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r w:rsidRPr="005B2B7D">
        <w:rPr>
          <w:rFonts w:ascii="Times New Roman" w:hAnsi="Times New Roman" w:cs="Times New Roman"/>
          <w:b/>
          <w:sz w:val="28"/>
          <w:szCs w:val="28"/>
        </w:rPr>
        <w:t>2. Условия и порядок предоставления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2.1. Получатели субсидии в срок, указанный в пункте 1.5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заявление о предоставлении субсидии с указанием реквизитов для перечисления причитающейся суммы и согласие на обработку персональных данных в соответствии с пунктом 4 части 1 статьи 6 Федерального закона от 27 июля 2006 года № 152-ФЗ «О персональных данных»;</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справка-расчет причитающихся сумм субсидий по форме, установленной Министерством;</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выписка из </w:t>
      </w:r>
      <w:proofErr w:type="spellStart"/>
      <w:r w:rsidRPr="005B2B7D">
        <w:rPr>
          <w:rFonts w:ascii="Times New Roman" w:hAnsi="Times New Roman" w:cs="Times New Roman"/>
          <w:sz w:val="28"/>
          <w:szCs w:val="28"/>
        </w:rPr>
        <w:t>похозяйственной</w:t>
      </w:r>
      <w:proofErr w:type="spellEnd"/>
      <w:r w:rsidRPr="005B2B7D">
        <w:rPr>
          <w:rFonts w:ascii="Times New Roman" w:hAnsi="Times New Roman" w:cs="Times New Roman"/>
          <w:sz w:val="28"/>
          <w:szCs w:val="28"/>
        </w:rPr>
        <w:t xml:space="preserve"> книги (оригинал), содержащая сведения о сроке деятельности личного подсобного хозяйства, выданной на дату не ранее чем за 30 календарных дней до даты подачи заявки органом местного самоуправления муниципального образования;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w:t>
      </w:r>
      <w:proofErr w:type="gramEnd"/>
      <w:r w:rsidRPr="005B2B7D">
        <w:rPr>
          <w:rFonts w:ascii="Times New Roman" w:hAnsi="Times New Roman" w:cs="Times New Roman"/>
          <w:sz w:val="28"/>
          <w:szCs w:val="28"/>
        </w:rPr>
        <w:t>) копии договоров или актов закупа на приобретение малогабаритной сельскохозяйственной техники, заверенные личным подсобных хозяйством;</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lastRenderedPageBreak/>
        <w:t>д</w:t>
      </w:r>
      <w:proofErr w:type="gramEnd"/>
      <w:r w:rsidRPr="005B2B7D">
        <w:rPr>
          <w:rFonts w:ascii="Times New Roman" w:hAnsi="Times New Roman" w:cs="Times New Roman"/>
          <w:sz w:val="28"/>
          <w:szCs w:val="28"/>
        </w:rPr>
        <w:t>) копии платежных документов, заверенные личным подсобным хозяйством;</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е</w:t>
      </w:r>
      <w:proofErr w:type="gramEnd"/>
      <w:r w:rsidRPr="005B2B7D">
        <w:rPr>
          <w:rFonts w:ascii="Times New Roman" w:hAnsi="Times New Roman" w:cs="Times New Roman"/>
          <w:sz w:val="28"/>
          <w:szCs w:val="28"/>
        </w:rPr>
        <w:t>) копия документа, удостоверяющего личность заявителя;</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ж) копии правоустанавливающих документов на земельный участок из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выданной на дату не ранее чем за 30 календарных дней до даты подачи заявки (по собственной инициативе);</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з</w:t>
      </w:r>
      <w:proofErr w:type="gramEnd"/>
      <w:r w:rsidRPr="005B2B7D">
        <w:rPr>
          <w:rFonts w:ascii="Times New Roman" w:hAnsi="Times New Roman" w:cs="Times New Roman"/>
          <w:sz w:val="28"/>
          <w:szCs w:val="28"/>
        </w:rPr>
        <w:t>)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2.2. Прием и регистрация документов, указанных в пункте 2.1 настоящего Порядка, осуществляются в случае их представления: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через</w:t>
      </w:r>
      <w:proofErr w:type="gramEnd"/>
      <w:r w:rsidRPr="005B2B7D">
        <w:rPr>
          <w:rFonts w:ascii="Times New Roman" w:hAnsi="Times New Roman" w:cs="Times New Roman"/>
          <w:sz w:val="28"/>
          <w:szCs w:val="28"/>
        </w:rPr>
        <w:t xml:space="preserve"> Многофункциональный центр предоставления государственных и муниципальных услуг в Республике Дагестан и портал государственных и муниципальных услуг - в порядке, установленном законодательством Российской Федерации;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Министерство - в соответствии с пунктом 2.3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2.3. Министерство:</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об установленных нарушениях и о праве на повторное обращение за предоставлением субсидии после устранения замечаний в пределах срока, предусмотренного пунктом 1.5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lastRenderedPageBreak/>
        <w:t>в</w:t>
      </w:r>
      <w:proofErr w:type="gramEnd"/>
      <w:r w:rsidRPr="005B2B7D">
        <w:rPr>
          <w:rFonts w:ascii="Times New Roman" w:hAnsi="Times New Roman" w:cs="Times New Roman"/>
          <w:sz w:val="28"/>
          <w:szCs w:val="28"/>
        </w:rPr>
        <w:t>) в случае обнаружения в представленных заявителем документах неполных и (или) недостоверных сведений, осуществляет их проверку</w:t>
      </w:r>
      <w:r w:rsidRPr="005B2B7D">
        <w:t xml:space="preserve"> </w:t>
      </w:r>
      <w:r w:rsidRPr="005B2B7D">
        <w:rPr>
          <w:rFonts w:ascii="Times New Roman" w:hAnsi="Times New Roman" w:cs="Times New Roman"/>
          <w:sz w:val="28"/>
          <w:szCs w:val="28"/>
        </w:rPr>
        <w:t>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п. 1.5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w:t>
      </w:r>
      <w:proofErr w:type="gramEnd"/>
      <w:r w:rsidRPr="005B2B7D">
        <w:rPr>
          <w:rFonts w:ascii="Times New Roman" w:hAnsi="Times New Roman" w:cs="Times New Roman"/>
          <w:sz w:val="28"/>
          <w:szCs w:val="28"/>
        </w:rPr>
        <w:t>) по истечении срока приема документов, указанного в пункте 1.5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Решение о предоставлении субсидии принимается Комиссией по балльной оценке в соответствии с критериями конкурсного отбора заявок на получение субсидии личными подсобными хозяйствами на покупку малогабаритной сельскохозяйственной техники в горных территориях Республики Дагестан (приложение к настоящему Порядку).</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В случае одинаковой итоговой оценки участников приоритет отдается тому участнику, который подал заявку раньше.</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В случае принятия Конкурсной комиссией положительного решения о предоставлении субсидии Министерство в течение десяти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достижение</w:t>
      </w:r>
      <w:proofErr w:type="gramEnd"/>
      <w:r w:rsidRPr="005B2B7D">
        <w:rPr>
          <w:rFonts w:ascii="Times New Roman" w:hAnsi="Times New Roman" w:cs="Times New Roman"/>
          <w:sz w:val="28"/>
          <w:szCs w:val="28"/>
        </w:rPr>
        <w:t xml:space="preserve"> показателей результативности предоставления субсидии, установленных Министерством;</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порядок</w:t>
      </w:r>
      <w:proofErr w:type="gramEnd"/>
      <w:r w:rsidRPr="005B2B7D">
        <w:rPr>
          <w:rFonts w:ascii="Times New Roman" w:hAnsi="Times New Roman" w:cs="Times New Roman"/>
          <w:sz w:val="28"/>
          <w:szCs w:val="28"/>
        </w:rPr>
        <w:t>, сроки и формы представления получателем субсидии отчетности о достижении показателей результативности предоставления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меры</w:t>
      </w:r>
      <w:proofErr w:type="gramEnd"/>
      <w:r w:rsidRPr="005B2B7D">
        <w:rPr>
          <w:rFonts w:ascii="Times New Roman" w:hAnsi="Times New Roman" w:cs="Times New Roman"/>
          <w:sz w:val="28"/>
          <w:szCs w:val="28"/>
        </w:rPr>
        <w:t xml:space="preserve"> ответственности за нарушение условий, целей и порядка предоставления субсидии в случае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предоставления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согласие</w:t>
      </w:r>
      <w:proofErr w:type="gramEnd"/>
      <w:r w:rsidRPr="005B2B7D">
        <w:rPr>
          <w:rFonts w:ascii="Times New Roman" w:hAnsi="Times New Roman" w:cs="Times New Roman"/>
          <w:sz w:val="28"/>
          <w:szCs w:val="28"/>
        </w:rPr>
        <w:t xml:space="preserve">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2.5. Получатели субсидий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следующим требованиям:</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lastRenderedPageBreak/>
        <w:t>у</w:t>
      </w:r>
      <w:proofErr w:type="gramEnd"/>
      <w:r w:rsidRPr="005B2B7D">
        <w:rPr>
          <w:rFonts w:ascii="Times New Roman" w:hAnsi="Times New Roman" w:cs="Times New Roman"/>
          <w:sz w:val="28"/>
          <w:szCs w:val="28"/>
        </w:rPr>
        <w:t xml:space="preserve">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получатели</w:t>
      </w:r>
      <w:proofErr w:type="gramEnd"/>
      <w:r w:rsidRPr="005B2B7D">
        <w:rPr>
          <w:rFonts w:ascii="Times New Roman" w:hAnsi="Times New Roman" w:cs="Times New Roman"/>
          <w:sz w:val="28"/>
          <w:szCs w:val="28"/>
        </w:rPr>
        <w:t xml:space="preserve"> субсидий должны осуществлять хозяйственную деятельность в горных территориях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не</w:t>
      </w:r>
      <w:proofErr w:type="gramEnd"/>
      <w:r w:rsidRPr="005B2B7D">
        <w:rPr>
          <w:rFonts w:ascii="Times New Roman" w:hAnsi="Times New Roman" w:cs="Times New Roman"/>
          <w:sz w:val="28"/>
          <w:szCs w:val="28"/>
        </w:rPr>
        <w:t xml:space="preserve"> иметь задолженности по арендной плате за землю и имущество, находящиеся в государственной собственности Республики Дагестан на первое число месяца, в котором подано Заявление;</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получатели</w:t>
      </w:r>
      <w:proofErr w:type="gramEnd"/>
      <w:r w:rsidRPr="005B2B7D">
        <w:rPr>
          <w:rFonts w:ascii="Times New Roman" w:hAnsi="Times New Roman" w:cs="Times New Roman"/>
          <w:sz w:val="28"/>
          <w:szCs w:val="28"/>
        </w:rPr>
        <w:t xml:space="preserve">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пункте 1.2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у</w:t>
      </w:r>
      <w:proofErr w:type="gramEnd"/>
      <w:r w:rsidRPr="005B2B7D">
        <w:rPr>
          <w:rFonts w:ascii="Times New Roman" w:hAnsi="Times New Roman" w:cs="Times New Roman"/>
          <w:sz w:val="28"/>
          <w:szCs w:val="28"/>
        </w:rPr>
        <w:t xml:space="preserve">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от Управления Федеральной службы государственной регистрации, кадастра и картографии по Республике Дагестан документ, указанный в подпункте «е» пункта 2.1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2.6. Субсидии предоставляются на покупку личными подсобными хозяйствами малогабаритной сельскохозяйственной техники (в текущем году) в размере 50 процентов от их стоимости, но не более 50 тыс. рублей на одного получателя.</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2.6.1. Размер субсидии определяется по формуле:</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ф.з.</m:t>
                </m:r>
              </m:sub>
            </m:sSub>
            <m:r>
              <w:rPr>
                <w:rFonts w:ascii="Cambria Math" w:hAnsi="Cambria Math" w:cs="Times New Roman"/>
                <w:sz w:val="28"/>
                <w:szCs w:val="28"/>
              </w:rPr>
              <m:t>×50%</m:t>
            </m:r>
          </m:num>
          <m:den>
            <m:r>
              <w:rPr>
                <w:rFonts w:ascii="Cambria Math" w:hAnsi="Cambria Math" w:cs="Times New Roman"/>
                <w:sz w:val="28"/>
                <w:szCs w:val="28"/>
              </w:rPr>
              <m:t>100%</m:t>
            </m:r>
          </m:den>
        </m:f>
        <m:r>
          <w:rPr>
            <w:rFonts w:ascii="Cambria Math" w:hAnsi="Cambria Math" w:cs="Times New Roman"/>
            <w:sz w:val="28"/>
            <w:szCs w:val="28"/>
          </w:rPr>
          <m:t>≤50 тыс.руб.</m:t>
        </m:r>
      </m:oMath>
      <w:r w:rsidRPr="005B2B7D">
        <w:rPr>
          <w:rFonts w:ascii="Times New Roman" w:hAnsi="Times New Roman" w:cs="Times New Roman"/>
          <w:sz w:val="28"/>
          <w:szCs w:val="28"/>
        </w:rPr>
        <w:t>,</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spellStart"/>
      <w:r w:rsidRPr="005B2B7D">
        <w:rPr>
          <w:rFonts w:ascii="Times New Roman" w:hAnsi="Times New Roman" w:cs="Times New Roman"/>
          <w:sz w:val="28"/>
          <w:szCs w:val="28"/>
        </w:rPr>
        <w:t>W</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размер субсидии, предоставляемой i-</w:t>
      </w:r>
      <w:proofErr w:type="spellStart"/>
      <w:r w:rsidRPr="005B2B7D">
        <w:rPr>
          <w:rFonts w:ascii="Times New Roman" w:hAnsi="Times New Roman" w:cs="Times New Roman"/>
          <w:sz w:val="28"/>
          <w:szCs w:val="28"/>
        </w:rPr>
        <w:t>му</w:t>
      </w:r>
      <w:proofErr w:type="spellEnd"/>
      <w:r w:rsidRPr="005B2B7D">
        <w:rPr>
          <w:rFonts w:ascii="Times New Roman" w:hAnsi="Times New Roman" w:cs="Times New Roman"/>
          <w:sz w:val="28"/>
          <w:szCs w:val="28"/>
        </w:rPr>
        <w:t xml:space="preserve"> получателю субсидии за счет средств республиканского бюджета Республики Дагестан;</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ф.з</w:t>
      </w:r>
      <w:proofErr w:type="spellEnd"/>
      <w:r w:rsidRPr="005B2B7D">
        <w:rPr>
          <w:rFonts w:ascii="Times New Roman" w:hAnsi="Times New Roman" w:cs="Times New Roman"/>
          <w:sz w:val="28"/>
          <w:szCs w:val="28"/>
          <w:vertAlign w:val="subscript"/>
        </w:rPr>
        <w:t xml:space="preserve">. </w:t>
      </w:r>
      <w:r w:rsidRPr="005B2B7D">
        <w:rPr>
          <w:rFonts w:ascii="Times New Roman" w:hAnsi="Times New Roman" w:cs="Times New Roman"/>
          <w:sz w:val="28"/>
          <w:szCs w:val="28"/>
        </w:rPr>
        <w:t>- фактические затраты покупку малогабаритной сельскохозяйственной техники, тыс. рублей.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lastRenderedPageBreak/>
        <w:t>2.7. Перечисление Министерством субсидий на текущие счета получателей субсидий, открытые ими в кредитных организациях, осуществляется в течение не позднее десятого рабочего дня со дня принятия решения о предоставлении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2.8.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2.9.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2.10. Основаниями для отказа в предоставлении субсидии получателю являются: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недостоверность сведений в представленных документах;</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распределение в полном объеме бюджетных средств, предусмотренных Министерству в текущем финансовом году на финансовое обеспечение (возмещение) затрат на покупку личными подсобными хозяйствами малогабаритной сельскохозяйственной техники;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w:t>
      </w:r>
      <w:proofErr w:type="gramEnd"/>
      <w:r w:rsidRPr="005B2B7D">
        <w:rPr>
          <w:rFonts w:ascii="Times New Roman" w:hAnsi="Times New Roman" w:cs="Times New Roman"/>
          <w:sz w:val="28"/>
          <w:szCs w:val="28"/>
        </w:rPr>
        <w:t>) несоответствие требованиям и условиям предоставления субсидий, установленных пунктом 2.5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2.10.1. Основанием для отказа в принятии документов является несоблюдение сроков представления документов, установленных Министерством.</w:t>
      </w:r>
    </w:p>
    <w:p w:rsidR="004816D5"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2.11. Результатом предоставления субсидии является </w:t>
      </w:r>
      <w:r>
        <w:rPr>
          <w:rFonts w:ascii="Times New Roman" w:hAnsi="Times New Roman" w:cs="Times New Roman"/>
          <w:sz w:val="28"/>
          <w:szCs w:val="28"/>
        </w:rPr>
        <w:t>покупка</w:t>
      </w:r>
      <w:r w:rsidRPr="00F8265B">
        <w:rPr>
          <w:rFonts w:ascii="Times New Roman" w:hAnsi="Times New Roman" w:cs="Times New Roman"/>
          <w:sz w:val="28"/>
          <w:szCs w:val="28"/>
        </w:rPr>
        <w:t xml:space="preserve"> личными подсобными хозяйствами малогабаритной сельскохозяйственной техники</w:t>
      </w:r>
      <w:r>
        <w:rPr>
          <w:rFonts w:ascii="Times New Roman" w:hAnsi="Times New Roman" w:cs="Times New Roman"/>
          <w:sz w:val="28"/>
          <w:szCs w:val="28"/>
        </w:rPr>
        <w:t>.</w:t>
      </w:r>
    </w:p>
    <w:p w:rsidR="004816D5" w:rsidRDefault="004816D5" w:rsidP="004816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Показателями предоставления субсидии являются: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производительность труда занятых в личном подсобном хозяйстве;</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численность занятых в личном подсобном хозяйстве.</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Значения показателей результативности предоставления субсидии для получателей субсидий устанавливаются Министерством в Соглашении.</w:t>
      </w: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r w:rsidRPr="005B2B7D">
        <w:rPr>
          <w:rFonts w:ascii="Times New Roman" w:hAnsi="Times New Roman" w:cs="Times New Roman"/>
          <w:b/>
          <w:sz w:val="28"/>
          <w:szCs w:val="28"/>
        </w:rPr>
        <w:t>3. Требования к отчетности о достижении показателей</w:t>
      </w:r>
    </w:p>
    <w:p w:rsidR="004816D5" w:rsidRPr="005B2B7D" w:rsidRDefault="004816D5" w:rsidP="004816D5">
      <w:pPr>
        <w:spacing w:after="0" w:line="240" w:lineRule="auto"/>
        <w:ind w:firstLine="567"/>
        <w:jc w:val="center"/>
        <w:rPr>
          <w:rFonts w:ascii="Times New Roman" w:hAnsi="Times New Roman" w:cs="Times New Roman"/>
          <w:b/>
          <w:sz w:val="28"/>
          <w:szCs w:val="28"/>
        </w:rPr>
      </w:pPr>
      <w:proofErr w:type="gramStart"/>
      <w:r w:rsidRPr="005B2B7D">
        <w:rPr>
          <w:rFonts w:ascii="Times New Roman" w:hAnsi="Times New Roman" w:cs="Times New Roman"/>
          <w:b/>
          <w:sz w:val="28"/>
          <w:szCs w:val="28"/>
        </w:rPr>
        <w:t>результативности</w:t>
      </w:r>
      <w:proofErr w:type="gramEnd"/>
      <w:r w:rsidRPr="005B2B7D">
        <w:rPr>
          <w:rFonts w:ascii="Times New Roman" w:hAnsi="Times New Roman" w:cs="Times New Roman"/>
          <w:b/>
          <w:sz w:val="28"/>
          <w:szCs w:val="28"/>
        </w:rPr>
        <w:t xml:space="preserve"> использования субсидии</w:t>
      </w:r>
    </w:p>
    <w:p w:rsidR="004816D5" w:rsidRPr="005B2B7D" w:rsidRDefault="004816D5" w:rsidP="004816D5">
      <w:pPr>
        <w:tabs>
          <w:tab w:val="left" w:pos="5775"/>
        </w:tabs>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ab/>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3.1.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w:t>
      </w:r>
      <w:r w:rsidRPr="005B2B7D">
        <w:rPr>
          <w:rFonts w:ascii="Times New Roman" w:hAnsi="Times New Roman" w:cs="Times New Roman"/>
          <w:sz w:val="28"/>
          <w:szCs w:val="28"/>
        </w:rPr>
        <w:lastRenderedPageBreak/>
        <w:t>получателями субсидий соглашением в соответствии с пунктом 2.4 настоящего Порядка.</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r w:rsidRPr="005B2B7D">
        <w:rPr>
          <w:rFonts w:ascii="Times New Roman" w:hAnsi="Times New Roman" w:cs="Times New Roman"/>
          <w:b/>
          <w:sz w:val="28"/>
          <w:szCs w:val="28"/>
        </w:rPr>
        <w:t>4. Требования к осуществлению контроля за соблюдением</w:t>
      </w:r>
    </w:p>
    <w:p w:rsidR="004816D5" w:rsidRPr="005B2B7D" w:rsidRDefault="004816D5" w:rsidP="004816D5">
      <w:pPr>
        <w:spacing w:after="0" w:line="240" w:lineRule="auto"/>
        <w:ind w:firstLine="567"/>
        <w:jc w:val="center"/>
        <w:rPr>
          <w:rFonts w:ascii="Times New Roman" w:hAnsi="Times New Roman" w:cs="Times New Roman"/>
          <w:b/>
          <w:sz w:val="28"/>
          <w:szCs w:val="28"/>
        </w:rPr>
      </w:pPr>
      <w:proofErr w:type="gramStart"/>
      <w:r w:rsidRPr="005B2B7D">
        <w:rPr>
          <w:rFonts w:ascii="Times New Roman" w:hAnsi="Times New Roman" w:cs="Times New Roman"/>
          <w:b/>
          <w:sz w:val="28"/>
          <w:szCs w:val="28"/>
        </w:rPr>
        <w:t>условий</w:t>
      </w:r>
      <w:proofErr w:type="gramEnd"/>
      <w:r w:rsidRPr="005B2B7D">
        <w:rPr>
          <w:rFonts w:ascii="Times New Roman" w:hAnsi="Times New Roman" w:cs="Times New Roman"/>
          <w:b/>
          <w:sz w:val="28"/>
          <w:szCs w:val="28"/>
        </w:rPr>
        <w:t>, целей и порядка предоставления субсидий</w:t>
      </w:r>
    </w:p>
    <w:p w:rsidR="004816D5" w:rsidRPr="005B2B7D" w:rsidRDefault="004816D5" w:rsidP="004816D5">
      <w:pPr>
        <w:spacing w:after="0" w:line="240" w:lineRule="auto"/>
        <w:ind w:firstLine="567"/>
        <w:jc w:val="center"/>
        <w:rPr>
          <w:rFonts w:ascii="Times New Roman" w:hAnsi="Times New Roman" w:cs="Times New Roman"/>
          <w:b/>
          <w:sz w:val="28"/>
          <w:szCs w:val="28"/>
        </w:rPr>
      </w:pPr>
      <w:proofErr w:type="gramStart"/>
      <w:r w:rsidRPr="005B2B7D">
        <w:rPr>
          <w:rFonts w:ascii="Times New Roman" w:hAnsi="Times New Roman" w:cs="Times New Roman"/>
          <w:b/>
          <w:sz w:val="28"/>
          <w:szCs w:val="28"/>
        </w:rPr>
        <w:t>и</w:t>
      </w:r>
      <w:proofErr w:type="gramEnd"/>
      <w:r w:rsidRPr="005B2B7D">
        <w:rPr>
          <w:rFonts w:ascii="Times New Roman" w:hAnsi="Times New Roman" w:cs="Times New Roman"/>
          <w:b/>
          <w:sz w:val="28"/>
          <w:szCs w:val="28"/>
        </w:rPr>
        <w:t xml:space="preserve"> ответственности за их нарушение</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4.1.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4.2. Субсидии подлежат возврату в случае:</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xml:space="preserve">)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использования субсидий, устанавливаемых Министерством в соглашении в соответствии с пунктом 2.4 настоящего Порядка;</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4.3. Возврат субсидий осуществляется в соответствии с бюджетным законодательством:</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случае установления факта, предусмотренного </w:t>
      </w:r>
      <w:hyperlink w:anchor="Par262" w:history="1">
        <w:r w:rsidRPr="005B2B7D">
          <w:rPr>
            <w:rFonts w:ascii="Times New Roman" w:hAnsi="Times New Roman" w:cs="Times New Roman"/>
            <w:sz w:val="28"/>
            <w:szCs w:val="28"/>
          </w:rPr>
          <w:t>подпунктом «а» пункта 4.2</w:t>
        </w:r>
      </w:hyperlink>
      <w:r w:rsidRPr="005B2B7D">
        <w:rPr>
          <w:rFonts w:ascii="Times New Roman" w:hAnsi="Times New Roman" w:cs="Times New Roman"/>
          <w:sz w:val="28"/>
          <w:szCs w:val="28"/>
        </w:rPr>
        <w:t>, получатель субсидии возвращает субсидию в объеме 100 проц. от суммы полученной субсидии;</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случае установления факта, предусмотренного </w:t>
      </w:r>
      <w:hyperlink w:anchor="Par263" w:history="1">
        <w:r w:rsidRPr="005B2B7D">
          <w:rPr>
            <w:rFonts w:ascii="Times New Roman" w:hAnsi="Times New Roman" w:cs="Times New Roman"/>
            <w:sz w:val="28"/>
            <w:szCs w:val="28"/>
          </w:rPr>
          <w:t>подпунктом «б» пункта 4.2</w:t>
        </w:r>
      </w:hyperlink>
      <w:r w:rsidRPr="005B2B7D">
        <w:rPr>
          <w:rFonts w:ascii="Times New Roman" w:hAnsi="Times New Roman" w:cs="Times New Roman"/>
          <w:sz w:val="28"/>
          <w:szCs w:val="28"/>
        </w:rPr>
        <w:t>, получатель субсидии осуществляет возврат субсидии в объеме, рассчитанном по формуле:</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num>
          <m:den>
            <m:r>
              <w:rPr>
                <w:rFonts w:ascii="Cambria Math" w:hAnsi="Cambria Math" w:cs="Times New Roman"/>
                <w:sz w:val="28"/>
                <w:szCs w:val="28"/>
              </w:rPr>
              <m:t>100</m:t>
            </m:r>
          </m:den>
        </m:f>
      </m:oMath>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 сумма субсидии, подлежащая возврату;</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r w:rsidRPr="005B2B7D">
        <w:rPr>
          <w:rFonts w:ascii="Times New Roman" w:hAnsi="Times New Roman" w:cs="Times New Roman"/>
          <w:sz w:val="28"/>
          <w:szCs w:val="28"/>
          <w:vertAlign w:val="subscript"/>
          <w:lang w:val="en-US"/>
        </w:rPr>
        <w:t>c</w:t>
      </w:r>
      <w:r w:rsidRPr="005B2B7D">
        <w:rPr>
          <w:rFonts w:ascii="Times New Roman" w:hAnsi="Times New Roman" w:cs="Times New Roman"/>
          <w:sz w:val="28"/>
          <w:szCs w:val="28"/>
        </w:rPr>
        <w:t xml:space="preserve"> - сумма субсидии, предоставленная получателю в отчетном финансовом году;</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П</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r>
          <w:rPr>
            <w:rFonts w:ascii="Cambria Math" w:hAnsi="Cambria Math" w:cs="Times New Roman"/>
            <w:sz w:val="28"/>
            <w:szCs w:val="28"/>
          </w:rPr>
          <m:t>=100-</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e>
            </m:nary>
          </m:num>
          <m:den>
            <m:r>
              <w:rPr>
                <w:rFonts w:ascii="Cambria Math" w:hAnsi="Cambria Math" w:cs="Times New Roman"/>
                <w:sz w:val="28"/>
                <w:szCs w:val="28"/>
              </w:rPr>
              <m:t>n</m:t>
            </m:r>
          </m:den>
        </m:f>
      </m:oMath>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n</w:t>
      </w:r>
      <w:proofErr w:type="gramEnd"/>
      <w:r w:rsidRPr="005B2B7D">
        <w:rPr>
          <w:rFonts w:ascii="Times New Roman" w:hAnsi="Times New Roman" w:cs="Times New Roman"/>
          <w:sz w:val="28"/>
          <w:szCs w:val="28"/>
        </w:rPr>
        <w:t xml:space="preserve"> - количество показателей результативности использования субсидии;</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P</w:t>
      </w:r>
      <w:r w:rsidRPr="005B2B7D">
        <w:rPr>
          <w:rFonts w:ascii="Times New Roman" w:hAnsi="Times New Roman" w:cs="Times New Roman"/>
          <w:sz w:val="28"/>
          <w:szCs w:val="28"/>
          <w:vertAlign w:val="subscript"/>
        </w:rPr>
        <w:t>j</w:t>
      </w:r>
      <w:proofErr w:type="spellEnd"/>
      <w:r w:rsidRPr="005B2B7D">
        <w:rPr>
          <w:rFonts w:ascii="Times New Roman" w:hAnsi="Times New Roman" w:cs="Times New Roman"/>
          <w:sz w:val="28"/>
          <w:szCs w:val="28"/>
        </w:rPr>
        <w:t xml:space="preserve"> - процент выполнения j-</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i-м получателем субсидии, который рассчитывается по формуле:</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den>
        </m:f>
        <m:r>
          <w:rPr>
            <w:rFonts w:ascii="Cambria Math" w:hAnsi="Cambria Math" w:cs="Times New Roman"/>
            <w:sz w:val="28"/>
            <w:szCs w:val="28"/>
          </w:rPr>
          <m:t>×100</m:t>
        </m:r>
      </m:oMath>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jc w:val="both"/>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T</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фактически достигнутое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на отчетную дату;</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плановое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нулевом или отрицательном значении П</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показатели результативности использования субсидий считаются выполненными.</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положительном значении П</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показатели результативности использования субсидии считаются невыполненными.</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При выявлении Министерством по результатам проверок фактов, указанных в </w:t>
      </w:r>
      <w:hyperlink w:anchor="Par261" w:history="1">
        <w:r w:rsidRPr="005B2B7D">
          <w:rPr>
            <w:rFonts w:ascii="Times New Roman" w:hAnsi="Times New Roman" w:cs="Times New Roman"/>
            <w:sz w:val="28"/>
            <w:szCs w:val="28"/>
          </w:rPr>
          <w:t>пункте 4.2</w:t>
        </w:r>
      </w:hyperlink>
      <w:r w:rsidRPr="005B2B7D">
        <w:rPr>
          <w:rFonts w:ascii="Times New Roman" w:hAnsi="Times New Roman" w:cs="Times New Roman"/>
          <w:sz w:val="28"/>
          <w:szCs w:val="28"/>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4816D5" w:rsidRPr="005B2B7D" w:rsidRDefault="004816D5" w:rsidP="004816D5">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spacing w:after="0" w:line="240" w:lineRule="auto"/>
        <w:ind w:firstLine="567"/>
        <w:jc w:val="center"/>
        <w:rPr>
          <w:rFonts w:ascii="Times New Roman" w:hAnsi="Times New Roman" w:cs="Times New Roman"/>
          <w:b/>
          <w:sz w:val="28"/>
          <w:szCs w:val="28"/>
        </w:rPr>
      </w:pPr>
    </w:p>
    <w:p w:rsidR="004816D5" w:rsidRPr="005B2B7D" w:rsidRDefault="004816D5" w:rsidP="004816D5">
      <w:pPr>
        <w:autoSpaceDE w:val="0"/>
        <w:autoSpaceDN w:val="0"/>
        <w:adjustRightInd w:val="0"/>
        <w:spacing w:after="0" w:line="240" w:lineRule="auto"/>
        <w:ind w:left="4536"/>
        <w:jc w:val="center"/>
        <w:rPr>
          <w:rFonts w:ascii="Times New Roman" w:hAnsi="Times New Roman" w:cs="Times New Roman"/>
          <w:sz w:val="28"/>
          <w:szCs w:val="28"/>
        </w:rPr>
      </w:pPr>
      <w:bookmarkStart w:id="0" w:name="_GoBack"/>
      <w:bookmarkEnd w:id="0"/>
    </w:p>
    <w:p w:rsidR="004816D5" w:rsidRPr="005B2B7D" w:rsidRDefault="004816D5" w:rsidP="004816D5">
      <w:pPr>
        <w:autoSpaceDE w:val="0"/>
        <w:autoSpaceDN w:val="0"/>
        <w:adjustRightInd w:val="0"/>
        <w:spacing w:after="0" w:line="240" w:lineRule="auto"/>
        <w:ind w:left="4536"/>
        <w:jc w:val="center"/>
        <w:rPr>
          <w:rFonts w:ascii="Times New Roman" w:hAnsi="Times New Roman" w:cs="Times New Roman"/>
          <w:sz w:val="28"/>
          <w:szCs w:val="28"/>
        </w:rPr>
      </w:pP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КРИТЕРИИ</w:t>
      </w: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 xml:space="preserve">КОНКУРСНОГО ОТБОРА ЛИЧНЫХ ПОДСОБНЫХ ХОЗЯЙСТВ В ЦЕЛЯХ ПРЕДОСТАВЛЕНИЯ СУБСИДИИ НА ФИНАНСОВОЕ ОБЕСПЕЧЕНИЕ (ВОЗМЕЩЕНИЕ) ИХ ЗАТРАТ НА ПОКУПКУ МАЛОГАБАРИТНОЙ СЕЛЬСКОХОЗЯЙСТВЕННОЙ ТЕХНИКИ </w:t>
      </w: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В ГОРНЫХ ТЕРРИТОРИЯХ РЕСПУБЛИКИ ДАГЕСТАН</w:t>
      </w:r>
    </w:p>
    <w:p w:rsidR="004816D5" w:rsidRPr="005B2B7D" w:rsidRDefault="004816D5" w:rsidP="004816D5">
      <w:pPr>
        <w:autoSpaceDE w:val="0"/>
        <w:autoSpaceDN w:val="0"/>
        <w:adjustRightInd w:val="0"/>
        <w:spacing w:after="0" w:line="240" w:lineRule="auto"/>
        <w:jc w:val="center"/>
        <w:rPr>
          <w:rFonts w:ascii="Times New Roman" w:hAnsi="Times New Roman" w:cs="Times New Roman"/>
          <w:b/>
          <w:bCs/>
          <w:sz w:val="28"/>
          <w:szCs w:val="28"/>
        </w:rPr>
      </w:pP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 Балльная шкала критериев конкурсного отбора.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lastRenderedPageBreak/>
        <w:t>1.1.Объем средств, направленный на покупку малогабаритной сельскохозяйственной техники:</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50,0 тыс. руб. (включительно) – 1 балл;</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50,0 тыс. руб. до 100,0 тыс. руб. (включительно) – 2 балла;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100,0 тыс. руб. – 3 балла.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1.2. Численность занятых в личном подсобном хозяйстве:</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2 человек (включительно) – 1 балл;</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2 до 4 человек (включительно) – 2 балла;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4 человек – 3 балла.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1.3. Производительность труда занятых в личном подсобном хозяйстве:</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110 </w:t>
      </w:r>
      <w:proofErr w:type="spellStart"/>
      <w:r w:rsidRPr="005B2B7D">
        <w:rPr>
          <w:rFonts w:ascii="Times New Roman" w:hAnsi="Times New Roman" w:cs="Times New Roman"/>
          <w:sz w:val="28"/>
          <w:szCs w:val="28"/>
        </w:rPr>
        <w:t>тыс.руб</w:t>
      </w:r>
      <w:proofErr w:type="spellEnd"/>
      <w:r w:rsidRPr="005B2B7D">
        <w:rPr>
          <w:rFonts w:ascii="Times New Roman" w:hAnsi="Times New Roman" w:cs="Times New Roman"/>
          <w:sz w:val="28"/>
          <w:szCs w:val="28"/>
        </w:rPr>
        <w:t>/чел (включительно)– 1 балл;</w:t>
      </w:r>
    </w:p>
    <w:p w:rsidR="004816D5" w:rsidRPr="005B2B7D" w:rsidRDefault="004816D5" w:rsidP="004816D5">
      <w:pPr>
        <w:autoSpaceDE w:val="0"/>
        <w:autoSpaceDN w:val="0"/>
        <w:adjustRightInd w:val="0"/>
        <w:spacing w:after="0" w:line="240" w:lineRule="auto"/>
        <w:ind w:firstLine="567"/>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110 </w:t>
      </w:r>
      <w:proofErr w:type="spellStart"/>
      <w:r w:rsidRPr="005B2B7D">
        <w:rPr>
          <w:rFonts w:ascii="Times New Roman" w:hAnsi="Times New Roman" w:cs="Times New Roman"/>
          <w:sz w:val="28"/>
          <w:szCs w:val="28"/>
        </w:rPr>
        <w:t>тыс.руб</w:t>
      </w:r>
      <w:proofErr w:type="spellEnd"/>
      <w:r w:rsidRPr="005B2B7D">
        <w:rPr>
          <w:rFonts w:ascii="Times New Roman" w:hAnsi="Times New Roman" w:cs="Times New Roman"/>
          <w:sz w:val="28"/>
          <w:szCs w:val="28"/>
        </w:rPr>
        <w:t xml:space="preserve">/чел  до 130 </w:t>
      </w:r>
      <w:proofErr w:type="spellStart"/>
      <w:r w:rsidRPr="005B2B7D">
        <w:rPr>
          <w:rFonts w:ascii="Times New Roman" w:hAnsi="Times New Roman" w:cs="Times New Roman"/>
          <w:sz w:val="28"/>
          <w:szCs w:val="28"/>
        </w:rPr>
        <w:t>тыс.руб</w:t>
      </w:r>
      <w:proofErr w:type="spellEnd"/>
      <w:r w:rsidRPr="005B2B7D">
        <w:rPr>
          <w:rFonts w:ascii="Times New Roman" w:hAnsi="Times New Roman" w:cs="Times New Roman"/>
          <w:sz w:val="28"/>
          <w:szCs w:val="28"/>
        </w:rPr>
        <w:t>/чел (включительно) – 2 балла;</w:t>
      </w:r>
    </w:p>
    <w:p w:rsidR="004816D5" w:rsidRPr="005B2B7D" w:rsidRDefault="004816D5" w:rsidP="004816D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130 </w:t>
      </w:r>
      <w:proofErr w:type="spellStart"/>
      <w:r w:rsidRPr="005B2B7D">
        <w:rPr>
          <w:rFonts w:ascii="Times New Roman" w:hAnsi="Times New Roman" w:cs="Times New Roman"/>
          <w:sz w:val="28"/>
          <w:szCs w:val="28"/>
        </w:rPr>
        <w:t>тыс.руб</w:t>
      </w:r>
      <w:proofErr w:type="spellEnd"/>
      <w:r w:rsidRPr="005B2B7D">
        <w:rPr>
          <w:rFonts w:ascii="Times New Roman" w:hAnsi="Times New Roman" w:cs="Times New Roman"/>
          <w:sz w:val="28"/>
          <w:szCs w:val="28"/>
        </w:rPr>
        <w:t>/чел – 3 балла.</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2.1.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both"/>
        <w:rPr>
          <w:rFonts w:ascii="Times New Roman" w:hAnsi="Times New Roman" w:cs="Times New Roman"/>
          <w:sz w:val="28"/>
          <w:szCs w:val="28"/>
          <w:lang w:val="en-US"/>
        </w:rPr>
      </w:pPr>
      <m:oMathPara>
        <m:oMath>
          <m:r>
            <w:rPr>
              <w:rFonts w:ascii="Cambria Math" w:hAnsi="Cambria Math" w:cs="Times New Roman"/>
              <w:sz w:val="28"/>
              <w:szCs w:val="28"/>
            </w:rPr>
            <m:t>Э=</m:t>
          </m:r>
          <m:nary>
            <m:naryPr>
              <m:chr m:val="∑"/>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lang w:val="en-US"/>
                    </w:rPr>
                    <m:t>i</m:t>
                  </m:r>
                </m:sub>
              </m:sSub>
            </m:e>
          </m:nary>
          <m:r>
            <w:rPr>
              <w:rFonts w:ascii="Cambria Math" w:hAnsi="Cambria Math" w:cs="Times New Roman"/>
              <w:sz w:val="28"/>
              <w:szCs w:val="28"/>
            </w:rPr>
            <m:t>,</m:t>
          </m:r>
        </m:oMath>
      </m:oMathPara>
    </w:p>
    <w:p w:rsidR="004816D5" w:rsidRPr="005B2B7D" w:rsidRDefault="004816D5" w:rsidP="004816D5">
      <w:pPr>
        <w:spacing w:after="0" w:line="240" w:lineRule="auto"/>
        <w:ind w:firstLine="567"/>
        <w:jc w:val="both"/>
        <w:rPr>
          <w:rFonts w:ascii="Times New Roman" w:hAnsi="Times New Roman" w:cs="Times New Roman"/>
          <w:sz w:val="28"/>
          <w:szCs w:val="28"/>
        </w:rPr>
      </w:pPr>
    </w:p>
    <w:p w:rsidR="004816D5" w:rsidRPr="005B2B7D" w:rsidRDefault="004816D5" w:rsidP="004816D5">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Э - эффективность предоставления субсидии;</w:t>
      </w:r>
    </w:p>
    <w:p w:rsidR="004816D5" w:rsidRPr="005B2B7D" w:rsidRDefault="004816D5" w:rsidP="004816D5">
      <w:pPr>
        <w:spacing w:after="0" w:line="240" w:lineRule="auto"/>
        <w:ind w:firstLine="567"/>
        <w:jc w:val="both"/>
        <w:rPr>
          <w:rFonts w:ascii="Times New Roman" w:hAnsi="Times New Roman" w:cs="Times New Roman"/>
          <w:sz w:val="28"/>
          <w:szCs w:val="28"/>
        </w:rPr>
      </w:pPr>
      <w:proofErr w:type="spellStart"/>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i</w:t>
      </w:r>
      <w:proofErr w:type="spellEnd"/>
      <w:r w:rsidRPr="005B2B7D">
        <w:rPr>
          <w:rFonts w:ascii="Times New Roman" w:hAnsi="Times New Roman" w:cs="Times New Roman"/>
          <w:sz w:val="28"/>
          <w:szCs w:val="28"/>
        </w:rPr>
        <w:t>- балл оценки i-</w:t>
      </w:r>
      <w:proofErr w:type="spellStart"/>
      <w:r w:rsidRPr="005B2B7D">
        <w:rPr>
          <w:rFonts w:ascii="Times New Roman" w:hAnsi="Times New Roman" w:cs="Times New Roman"/>
          <w:sz w:val="28"/>
          <w:szCs w:val="28"/>
        </w:rPr>
        <w:t>гo</w:t>
      </w:r>
      <w:proofErr w:type="spellEnd"/>
      <w:r w:rsidRPr="005B2B7D">
        <w:rPr>
          <w:rFonts w:ascii="Times New Roman" w:hAnsi="Times New Roman" w:cs="Times New Roman"/>
          <w:sz w:val="28"/>
          <w:szCs w:val="28"/>
        </w:rPr>
        <w:t xml:space="preserve"> критерия;</w:t>
      </w:r>
    </w:p>
    <w:p w:rsidR="004816D5" w:rsidRPr="005B2B7D" w:rsidRDefault="004816D5" w:rsidP="004816D5">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lang w:val="en-US"/>
        </w:rPr>
        <w:t>k</w:t>
      </w:r>
      <w:r w:rsidRPr="005B2B7D">
        <w:rPr>
          <w:rFonts w:ascii="Times New Roman" w:hAnsi="Times New Roman" w:cs="Times New Roman"/>
          <w:sz w:val="28"/>
          <w:szCs w:val="28"/>
        </w:rPr>
        <w:t xml:space="preserve"> - </w:t>
      </w:r>
      <w:proofErr w:type="gramStart"/>
      <w:r w:rsidRPr="005B2B7D">
        <w:rPr>
          <w:rFonts w:ascii="Times New Roman" w:hAnsi="Times New Roman" w:cs="Times New Roman"/>
          <w:sz w:val="28"/>
          <w:szCs w:val="28"/>
        </w:rPr>
        <w:t>общее</w:t>
      </w:r>
      <w:proofErr w:type="gramEnd"/>
      <w:r w:rsidRPr="005B2B7D">
        <w:rPr>
          <w:rFonts w:ascii="Times New Roman" w:hAnsi="Times New Roman" w:cs="Times New Roman"/>
          <w:sz w:val="28"/>
          <w:szCs w:val="28"/>
        </w:rPr>
        <w:t xml:space="preserve"> число критериев.</w:t>
      </w: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5C00A1" w:rsidRDefault="00557EAA"/>
    <w:sectPr w:rsidR="005C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F"/>
    <w:rsid w:val="00077268"/>
    <w:rsid w:val="003D191F"/>
    <w:rsid w:val="00424A55"/>
    <w:rsid w:val="004816D5"/>
    <w:rsid w:val="00557EAA"/>
    <w:rsid w:val="0092671D"/>
    <w:rsid w:val="0097777D"/>
    <w:rsid w:val="00BD78DE"/>
    <w:rsid w:val="00D5001A"/>
    <w:rsid w:val="00F9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527A-28CA-4095-9C62-3E6F348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AFF679EF3C069EB707B6B4C1BEC3460CA4C43193132770B382A2E402B2EAEE65D8AEEAF66A13D23B125051FA649A0A6CDE1B4BFB0C0E7F03452C9R0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Амина Казимагомедовна</dc:creator>
  <cp:keywords/>
  <dc:description/>
  <cp:lastModifiedBy>Исаева Амина Казимагомедовна</cp:lastModifiedBy>
  <cp:revision>2</cp:revision>
  <dcterms:created xsi:type="dcterms:W3CDTF">2020-07-17T09:32:00Z</dcterms:created>
  <dcterms:modified xsi:type="dcterms:W3CDTF">2020-07-17T09:32:00Z</dcterms:modified>
</cp:coreProperties>
</file>