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89" w:rsidRDefault="00F84E87" w:rsidP="00615B89">
      <w:bookmarkStart w:id="0" w:name="_GoBack"/>
      <w:bookmarkEnd w:id="0"/>
      <w:r>
        <w:t xml:space="preserve">                                                                       </w:t>
      </w:r>
      <w:r w:rsidR="00615B89">
        <w:rPr>
          <w:noProof/>
        </w:rPr>
        <w:drawing>
          <wp:inline distT="0" distB="0" distL="0" distR="0">
            <wp:extent cx="590550" cy="571500"/>
            <wp:effectExtent l="19050" t="0" r="0" b="0"/>
            <wp:docPr id="3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B89" w:rsidRDefault="00615B89" w:rsidP="00615B89">
      <w:pPr>
        <w:shd w:val="clear" w:color="auto" w:fill="FFFFFF" w:themeFill="background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F84E87">
        <w:rPr>
          <w:b/>
          <w:color w:val="000000"/>
          <w:sz w:val="28"/>
          <w:szCs w:val="28"/>
        </w:rPr>
        <w:t xml:space="preserve">            </w:t>
      </w:r>
      <w:r w:rsidR="00BD5796">
        <w:rPr>
          <w:b/>
          <w:color w:val="000000"/>
          <w:sz w:val="28"/>
          <w:szCs w:val="28"/>
        </w:rPr>
        <w:t xml:space="preserve">                        РЕСПУБЛИКА ДАГЕСТАН</w:t>
      </w:r>
      <w:r>
        <w:rPr>
          <w:b/>
          <w:color w:val="000000"/>
          <w:sz w:val="28"/>
          <w:szCs w:val="28"/>
        </w:rPr>
        <w:t xml:space="preserve"> </w:t>
      </w:r>
    </w:p>
    <w:p w:rsidR="00615B89" w:rsidRDefault="00615B89" w:rsidP="00615B89">
      <w:pPr>
        <w:shd w:val="clear" w:color="auto" w:fill="FFFFFF" w:themeFill="background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</w:t>
      </w:r>
      <w:r w:rsidR="00BD5796">
        <w:rPr>
          <w:b/>
          <w:color w:val="000000"/>
          <w:sz w:val="28"/>
          <w:szCs w:val="28"/>
        </w:rPr>
        <w:t>ЫЙ</w:t>
      </w:r>
      <w:r>
        <w:rPr>
          <w:b/>
          <w:color w:val="000000"/>
          <w:sz w:val="28"/>
          <w:szCs w:val="28"/>
        </w:rPr>
        <w:t xml:space="preserve"> РАЙОН</w:t>
      </w:r>
      <w:r w:rsidR="00BD5796">
        <w:rPr>
          <w:b/>
          <w:color w:val="000000"/>
          <w:sz w:val="28"/>
          <w:szCs w:val="28"/>
        </w:rPr>
        <w:t xml:space="preserve"> «СУЛЕЙМАН-СТАЛЬСКИЙ РАЙОН»</w:t>
      </w:r>
      <w:r>
        <w:rPr>
          <w:b/>
          <w:color w:val="000000"/>
          <w:sz w:val="28"/>
          <w:szCs w:val="28"/>
        </w:rPr>
        <w:br/>
      </w:r>
      <w:r w:rsidR="00BD5796">
        <w:rPr>
          <w:b/>
          <w:color w:val="000000"/>
          <w:sz w:val="28"/>
          <w:szCs w:val="28"/>
        </w:rPr>
        <w:t>АДМИНИСТРАЦИЯ СЕЛЬСКОГО ПОСЕЛЕНИЯ</w:t>
      </w:r>
      <w:r w:rsidR="00BD5796">
        <w:rPr>
          <w:b/>
          <w:color w:val="000000"/>
          <w:sz w:val="28"/>
          <w:szCs w:val="28"/>
        </w:rPr>
        <w:br/>
        <w:t>«СЕЛЬСОВЕТ «КАРЧАГСКИЙ</w:t>
      </w:r>
    </w:p>
    <w:p w:rsidR="00615B89" w:rsidRPr="00BD5796" w:rsidRDefault="00615B89" w:rsidP="00615B89">
      <w:pPr>
        <w:pStyle w:val="a7"/>
        <w:pBdr>
          <w:bottom w:val="single" w:sz="6" w:space="1" w:color="auto"/>
        </w:pBdr>
        <w:tabs>
          <w:tab w:val="left" w:pos="900"/>
        </w:tabs>
        <w:spacing w:after="0"/>
        <w:ind w:right="-283"/>
        <w:rPr>
          <w:b/>
          <w:sz w:val="18"/>
          <w:szCs w:val="18"/>
        </w:rPr>
      </w:pPr>
      <w:r w:rsidRPr="00BD5796">
        <w:rPr>
          <w:b/>
          <w:sz w:val="18"/>
          <w:szCs w:val="18"/>
        </w:rPr>
        <w:t xml:space="preserve">                 Индекс 36877</w:t>
      </w:r>
      <w:r w:rsidR="00BD5796" w:rsidRPr="00BD5796">
        <w:rPr>
          <w:b/>
          <w:sz w:val="18"/>
          <w:szCs w:val="18"/>
        </w:rPr>
        <w:t>0</w:t>
      </w:r>
      <w:r w:rsidRPr="00BD5796">
        <w:rPr>
          <w:b/>
          <w:sz w:val="18"/>
          <w:szCs w:val="18"/>
        </w:rPr>
        <w:t xml:space="preserve">, Республика Дагестан,  Сулейман Стальский  район, с. </w:t>
      </w:r>
      <w:proofErr w:type="spellStart"/>
      <w:r w:rsidR="00BD5796">
        <w:rPr>
          <w:b/>
          <w:sz w:val="18"/>
          <w:szCs w:val="18"/>
        </w:rPr>
        <w:t>Карчаг</w:t>
      </w:r>
      <w:proofErr w:type="spellEnd"/>
      <w:r w:rsidRPr="00BD5796">
        <w:rPr>
          <w:b/>
          <w:sz w:val="18"/>
          <w:szCs w:val="18"/>
        </w:rPr>
        <w:t xml:space="preserve">, </w:t>
      </w:r>
      <w:r w:rsidRPr="00BD5796">
        <w:rPr>
          <w:sz w:val="18"/>
          <w:szCs w:val="18"/>
          <w:lang w:val="en-US"/>
        </w:rPr>
        <w:t>Email</w:t>
      </w:r>
      <w:r w:rsidRPr="00BD5796">
        <w:rPr>
          <w:sz w:val="18"/>
          <w:szCs w:val="18"/>
        </w:rPr>
        <w:t xml:space="preserve">: </w:t>
      </w:r>
      <w:proofErr w:type="spellStart"/>
      <w:r w:rsidR="00BD5796">
        <w:rPr>
          <w:rStyle w:val="header-user-name"/>
          <w:sz w:val="18"/>
          <w:szCs w:val="18"/>
          <w:lang w:val="en-US"/>
        </w:rPr>
        <w:t>karhag</w:t>
      </w:r>
      <w:proofErr w:type="spellEnd"/>
      <w:r w:rsidR="00BD5796" w:rsidRPr="00BD5796">
        <w:rPr>
          <w:rStyle w:val="header-user-name"/>
          <w:sz w:val="18"/>
          <w:szCs w:val="18"/>
        </w:rPr>
        <w:t>.</w:t>
      </w:r>
      <w:proofErr w:type="spellStart"/>
      <w:r w:rsidR="00BD5796">
        <w:rPr>
          <w:rStyle w:val="header-user-name"/>
          <w:sz w:val="18"/>
          <w:szCs w:val="18"/>
          <w:lang w:val="en-US"/>
        </w:rPr>
        <w:t>mo</w:t>
      </w:r>
      <w:proofErr w:type="spellEnd"/>
      <w:r w:rsidRPr="00BD5796">
        <w:rPr>
          <w:rStyle w:val="header-user-name"/>
          <w:sz w:val="18"/>
          <w:szCs w:val="18"/>
        </w:rPr>
        <w:t>@</w:t>
      </w:r>
      <w:r w:rsidRPr="00BD5796">
        <w:rPr>
          <w:rStyle w:val="header-user-name"/>
          <w:sz w:val="18"/>
          <w:szCs w:val="18"/>
          <w:lang w:val="en-US"/>
        </w:rPr>
        <w:t>mail</w:t>
      </w:r>
      <w:r w:rsidRPr="00BD5796">
        <w:rPr>
          <w:rStyle w:val="header-user-name"/>
          <w:sz w:val="18"/>
          <w:szCs w:val="18"/>
        </w:rPr>
        <w:t>.</w:t>
      </w:r>
      <w:proofErr w:type="spellStart"/>
      <w:r w:rsidRPr="00BD5796">
        <w:rPr>
          <w:rStyle w:val="header-user-name"/>
          <w:sz w:val="18"/>
          <w:szCs w:val="18"/>
          <w:lang w:val="en-US"/>
        </w:rPr>
        <w:t>ru</w:t>
      </w:r>
      <w:proofErr w:type="spellEnd"/>
    </w:p>
    <w:p w:rsidR="00BD5796" w:rsidRDefault="00BD5796" w:rsidP="00615B89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p w:rsidR="00944BC4" w:rsidRDefault="00BD5796" w:rsidP="00944BC4">
      <w:pPr>
        <w:jc w:val="center"/>
      </w:pPr>
      <w:r>
        <w:t>ПОСТАНОВЛЕНИЕ</w:t>
      </w:r>
    </w:p>
    <w:p w:rsidR="00944BC4" w:rsidRDefault="00BD5796" w:rsidP="00944BC4">
      <w:pPr>
        <w:spacing w:line="240" w:lineRule="atLeast"/>
        <w:rPr>
          <w:sz w:val="28"/>
        </w:rPr>
      </w:pPr>
      <w:r w:rsidRPr="00D26CE2">
        <w:rPr>
          <w:sz w:val="28"/>
        </w:rPr>
        <w:t>20</w:t>
      </w:r>
      <w:r w:rsidR="00AD2164">
        <w:rPr>
          <w:sz w:val="28"/>
        </w:rPr>
        <w:t>.0</w:t>
      </w:r>
      <w:r w:rsidR="00656E21">
        <w:rPr>
          <w:sz w:val="28"/>
        </w:rPr>
        <w:t>7</w:t>
      </w:r>
      <w:r w:rsidR="00AD2164">
        <w:rPr>
          <w:sz w:val="28"/>
        </w:rPr>
        <w:t>.201</w:t>
      </w:r>
      <w:r w:rsidRPr="00D26CE2">
        <w:rPr>
          <w:sz w:val="28"/>
        </w:rPr>
        <w:t>7</w:t>
      </w:r>
      <w:r w:rsidR="00AD2164">
        <w:rPr>
          <w:sz w:val="28"/>
        </w:rPr>
        <w:t xml:space="preserve">г. </w:t>
      </w:r>
      <w:r w:rsidR="00AD2164">
        <w:rPr>
          <w:sz w:val="28"/>
        </w:rPr>
        <w:tab/>
      </w:r>
      <w:r w:rsidR="00AD2164">
        <w:rPr>
          <w:sz w:val="28"/>
        </w:rPr>
        <w:tab/>
      </w:r>
      <w:r w:rsidR="00AD2164">
        <w:rPr>
          <w:sz w:val="28"/>
        </w:rPr>
        <w:tab/>
        <w:t xml:space="preserve">     </w:t>
      </w:r>
      <w:r w:rsidR="00660D36">
        <w:rPr>
          <w:sz w:val="28"/>
        </w:rPr>
        <w:t xml:space="preserve">                             </w:t>
      </w:r>
      <w:r>
        <w:rPr>
          <w:sz w:val="28"/>
        </w:rPr>
        <w:t xml:space="preserve">                                  </w:t>
      </w:r>
      <w:r w:rsidR="00655877">
        <w:rPr>
          <w:sz w:val="28"/>
        </w:rPr>
        <w:t xml:space="preserve">      </w:t>
      </w:r>
      <w:r w:rsidR="00940285">
        <w:rPr>
          <w:sz w:val="28"/>
        </w:rPr>
        <w:t xml:space="preserve"> №2</w:t>
      </w:r>
      <w:r w:rsidR="005674FA">
        <w:rPr>
          <w:sz w:val="28"/>
        </w:rPr>
        <w:t>6</w:t>
      </w:r>
      <w:r w:rsidR="00AD2164">
        <w:rPr>
          <w:sz w:val="28"/>
        </w:rPr>
        <w:t xml:space="preserve">                         </w:t>
      </w:r>
    </w:p>
    <w:p w:rsidR="00944BC4" w:rsidRDefault="00944BC4" w:rsidP="00944BC4">
      <w:pPr>
        <w:spacing w:line="240" w:lineRule="atLeast"/>
        <w:rPr>
          <w:b/>
          <w:sz w:val="28"/>
        </w:rPr>
      </w:pPr>
    </w:p>
    <w:p w:rsidR="00944BC4" w:rsidRDefault="00944BC4" w:rsidP="00944BC4">
      <w:pPr>
        <w:outlineLvl w:val="0"/>
        <w:rPr>
          <w:b/>
          <w:sz w:val="28"/>
          <w:szCs w:val="28"/>
        </w:rPr>
      </w:pPr>
    </w:p>
    <w:p w:rsidR="00944BC4" w:rsidRDefault="00944BC4" w:rsidP="00944BC4">
      <w:pPr>
        <w:outlineLvl w:val="0"/>
        <w:rPr>
          <w:b/>
        </w:rPr>
      </w:pPr>
      <w:r>
        <w:rPr>
          <w:b/>
          <w:sz w:val="28"/>
          <w:szCs w:val="28"/>
        </w:rPr>
        <w:t>Об утверждении Программы « Комплексное развитие</w:t>
      </w:r>
    </w:p>
    <w:p w:rsidR="00944BC4" w:rsidRDefault="00944BC4" w:rsidP="00944B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 коммунальной инфраструктуры </w:t>
      </w:r>
      <w:r w:rsidR="00F84E87">
        <w:rPr>
          <w:b/>
          <w:sz w:val="28"/>
          <w:szCs w:val="28"/>
        </w:rPr>
        <w:t xml:space="preserve"> СП «</w:t>
      </w:r>
      <w:r w:rsidR="000B5540">
        <w:rPr>
          <w:b/>
          <w:sz w:val="28"/>
          <w:szCs w:val="28"/>
        </w:rPr>
        <w:t>сельсовет</w:t>
      </w:r>
      <w:r w:rsidR="00AD2164">
        <w:rPr>
          <w:b/>
          <w:sz w:val="28"/>
          <w:szCs w:val="28"/>
        </w:rPr>
        <w:t xml:space="preserve"> </w:t>
      </w:r>
      <w:r w:rsidR="003B7617">
        <w:rPr>
          <w:b/>
          <w:sz w:val="28"/>
          <w:szCs w:val="28"/>
        </w:rPr>
        <w:t>«</w:t>
      </w:r>
      <w:r w:rsidR="00F84E87">
        <w:rPr>
          <w:b/>
          <w:sz w:val="28"/>
          <w:szCs w:val="28"/>
        </w:rPr>
        <w:t>Карчагский</w:t>
      </w:r>
      <w:r w:rsidR="00D26CE2">
        <w:rPr>
          <w:b/>
          <w:sz w:val="28"/>
          <w:szCs w:val="28"/>
        </w:rPr>
        <w:t>»  на 2017</w:t>
      </w:r>
      <w:r w:rsidR="00AD2164">
        <w:rPr>
          <w:b/>
          <w:sz w:val="28"/>
          <w:szCs w:val="28"/>
        </w:rPr>
        <w:t>-2020</w:t>
      </w:r>
      <w:r w:rsidR="00BD5796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г.»</w:t>
      </w:r>
    </w:p>
    <w:p w:rsidR="00944BC4" w:rsidRDefault="00944BC4" w:rsidP="00944BC4">
      <w:pPr>
        <w:ind w:firstLine="708"/>
        <w:jc w:val="both"/>
        <w:rPr>
          <w:sz w:val="28"/>
          <w:szCs w:val="28"/>
        </w:rPr>
      </w:pPr>
    </w:p>
    <w:p w:rsidR="00944BC4" w:rsidRDefault="00944BC4" w:rsidP="00944B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формирования организационных, социально – экономических условий для осуществления мер по улучшению качества жизни людей, развития коммунальной инфраструктуры, руководствуясь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</w:t>
      </w:r>
      <w:r w:rsidR="00AD2164">
        <w:rPr>
          <w:sz w:val="28"/>
          <w:szCs w:val="28"/>
        </w:rPr>
        <w:t xml:space="preserve">Федерации, Уставом </w:t>
      </w:r>
      <w:r w:rsidR="00F84E87">
        <w:rPr>
          <w:b/>
          <w:sz w:val="28"/>
          <w:szCs w:val="28"/>
        </w:rPr>
        <w:t>СП «</w:t>
      </w:r>
      <w:r w:rsidR="000B5540">
        <w:rPr>
          <w:b/>
          <w:sz w:val="28"/>
          <w:szCs w:val="28"/>
        </w:rPr>
        <w:t>сельсовет</w:t>
      </w:r>
      <w:r w:rsidR="00AD2164">
        <w:rPr>
          <w:b/>
          <w:sz w:val="28"/>
          <w:szCs w:val="28"/>
        </w:rPr>
        <w:t xml:space="preserve"> </w:t>
      </w:r>
      <w:r w:rsidR="00660D36">
        <w:rPr>
          <w:b/>
          <w:sz w:val="28"/>
          <w:szCs w:val="28"/>
        </w:rPr>
        <w:t>«</w:t>
      </w:r>
      <w:r w:rsidR="00F84E87">
        <w:rPr>
          <w:b/>
          <w:sz w:val="28"/>
          <w:szCs w:val="28"/>
        </w:rPr>
        <w:t>Карчагский</w:t>
      </w:r>
      <w:r w:rsidR="00AD2164"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44BC4" w:rsidRDefault="00944BC4" w:rsidP="00944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4E87">
        <w:rPr>
          <w:sz w:val="28"/>
          <w:szCs w:val="28"/>
        </w:rPr>
        <w:t xml:space="preserve">       1. Утвердить Программу «</w:t>
      </w:r>
      <w:r>
        <w:rPr>
          <w:sz w:val="28"/>
          <w:szCs w:val="28"/>
        </w:rPr>
        <w:t>Комплексное развитие систем коммуна</w:t>
      </w:r>
      <w:r w:rsidR="00AD2164">
        <w:rPr>
          <w:sz w:val="28"/>
          <w:szCs w:val="28"/>
        </w:rPr>
        <w:t xml:space="preserve">льной инфраструктуры </w:t>
      </w:r>
      <w:r w:rsidR="00F84E87">
        <w:rPr>
          <w:b/>
          <w:sz w:val="28"/>
          <w:szCs w:val="28"/>
        </w:rPr>
        <w:t>СП «</w:t>
      </w:r>
      <w:r w:rsidR="000B5540">
        <w:rPr>
          <w:b/>
          <w:sz w:val="28"/>
          <w:szCs w:val="28"/>
        </w:rPr>
        <w:t>сельсовет</w:t>
      </w:r>
      <w:r w:rsidR="00AD2164">
        <w:rPr>
          <w:b/>
          <w:sz w:val="28"/>
          <w:szCs w:val="28"/>
        </w:rPr>
        <w:t xml:space="preserve"> </w:t>
      </w:r>
      <w:r w:rsidR="00660D36">
        <w:rPr>
          <w:b/>
          <w:sz w:val="28"/>
          <w:szCs w:val="28"/>
        </w:rPr>
        <w:t>«</w:t>
      </w:r>
      <w:r w:rsidR="00F84E87">
        <w:rPr>
          <w:b/>
          <w:sz w:val="28"/>
          <w:szCs w:val="28"/>
        </w:rPr>
        <w:t>Карчагский</w:t>
      </w:r>
      <w:r w:rsidR="00AD2164">
        <w:rPr>
          <w:b/>
          <w:sz w:val="28"/>
          <w:szCs w:val="28"/>
        </w:rPr>
        <w:t xml:space="preserve">» </w:t>
      </w:r>
      <w:r w:rsidR="00D26CE2">
        <w:rPr>
          <w:sz w:val="28"/>
          <w:szCs w:val="28"/>
        </w:rPr>
        <w:t xml:space="preserve"> на 2017</w:t>
      </w:r>
      <w:r w:rsidR="00AD2164">
        <w:rPr>
          <w:sz w:val="28"/>
          <w:szCs w:val="28"/>
        </w:rPr>
        <w:t>-2020</w:t>
      </w:r>
      <w:r>
        <w:rPr>
          <w:sz w:val="28"/>
          <w:szCs w:val="28"/>
        </w:rPr>
        <w:t xml:space="preserve"> </w:t>
      </w:r>
      <w:r w:rsidR="00BD5796">
        <w:rPr>
          <w:sz w:val="28"/>
          <w:szCs w:val="28"/>
        </w:rPr>
        <w:t>г</w:t>
      </w:r>
      <w:r>
        <w:rPr>
          <w:sz w:val="28"/>
          <w:szCs w:val="28"/>
        </w:rPr>
        <w:t>г.» (прилагается)</w:t>
      </w:r>
    </w:p>
    <w:p w:rsidR="00944BC4" w:rsidRDefault="00A47BE8" w:rsidP="00944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944BC4">
        <w:rPr>
          <w:sz w:val="28"/>
          <w:szCs w:val="28"/>
        </w:rPr>
        <w:t>Установить, что указанные объёмы финансирования ежегодно корректируются в соответствии с утверждённым бюджетом на очередной календарный год.</w:t>
      </w:r>
    </w:p>
    <w:p w:rsidR="00944BC4" w:rsidRDefault="00944BC4" w:rsidP="00944B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1" w:name="sub_5"/>
      <w:r>
        <w:rPr>
          <w:sz w:val="28"/>
          <w:szCs w:val="28"/>
        </w:rPr>
        <w:t>Контроль за исполнением постановления оставляю за собой.</w:t>
      </w:r>
    </w:p>
    <w:p w:rsidR="00944BC4" w:rsidRPr="00BD5796" w:rsidRDefault="00F84E87" w:rsidP="00DB471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4BC4">
        <w:rPr>
          <w:sz w:val="28"/>
          <w:szCs w:val="28"/>
        </w:rPr>
        <w:t xml:space="preserve"> 4. </w:t>
      </w:r>
      <w:r w:rsidR="00660D36">
        <w:rPr>
          <w:sz w:val="28"/>
          <w:szCs w:val="28"/>
        </w:rPr>
        <w:t xml:space="preserve">Постановление </w:t>
      </w:r>
      <w:r w:rsidR="00944BC4">
        <w:rPr>
          <w:sz w:val="28"/>
          <w:szCs w:val="28"/>
        </w:rPr>
        <w:t xml:space="preserve"> вступает в силу после </w:t>
      </w:r>
      <w:r w:rsidR="00AD2164">
        <w:rPr>
          <w:sz w:val="28"/>
          <w:szCs w:val="28"/>
        </w:rPr>
        <w:t xml:space="preserve">его  опубликования </w:t>
      </w:r>
      <w:r w:rsidR="00BD5796">
        <w:rPr>
          <w:sz w:val="28"/>
          <w:szCs w:val="28"/>
        </w:rPr>
        <w:t>на сайте</w:t>
      </w:r>
      <w:r w:rsidR="00AD2164">
        <w:rPr>
          <w:sz w:val="28"/>
          <w:szCs w:val="28"/>
        </w:rPr>
        <w:t xml:space="preserve"> </w:t>
      </w:r>
      <w:proofErr w:type="spellStart"/>
      <w:r w:rsidR="00BD5796">
        <w:rPr>
          <w:sz w:val="28"/>
          <w:szCs w:val="28"/>
          <w:lang w:val="en-US"/>
        </w:rPr>
        <w:t>karchag</w:t>
      </w:r>
      <w:proofErr w:type="spellEnd"/>
      <w:r w:rsidR="00BD5796" w:rsidRPr="00BD5796">
        <w:rPr>
          <w:sz w:val="28"/>
          <w:szCs w:val="28"/>
        </w:rPr>
        <w:t>.</w:t>
      </w:r>
      <w:proofErr w:type="spellStart"/>
      <w:r w:rsidR="00BD5796">
        <w:rPr>
          <w:sz w:val="28"/>
          <w:szCs w:val="28"/>
          <w:lang w:val="en-US"/>
        </w:rPr>
        <w:t>ru</w:t>
      </w:r>
      <w:proofErr w:type="spellEnd"/>
      <w:r w:rsidR="00BD5796">
        <w:rPr>
          <w:sz w:val="28"/>
          <w:szCs w:val="28"/>
        </w:rPr>
        <w:t xml:space="preserve"> </w:t>
      </w:r>
    </w:p>
    <w:p w:rsidR="00944BC4" w:rsidRDefault="00944BC4" w:rsidP="00944BC4">
      <w:pPr>
        <w:ind w:firstLine="540"/>
        <w:jc w:val="both"/>
        <w:rPr>
          <w:sz w:val="28"/>
          <w:szCs w:val="28"/>
        </w:rPr>
      </w:pPr>
    </w:p>
    <w:p w:rsidR="00944BC4" w:rsidRDefault="00944BC4" w:rsidP="00944BC4">
      <w:pPr>
        <w:ind w:firstLine="540"/>
        <w:jc w:val="both"/>
        <w:rPr>
          <w:sz w:val="28"/>
          <w:szCs w:val="28"/>
        </w:rPr>
      </w:pPr>
    </w:p>
    <w:bookmarkEnd w:id="1"/>
    <w:p w:rsidR="00944BC4" w:rsidRDefault="00AD2164" w:rsidP="00944BC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4E87">
        <w:rPr>
          <w:sz w:val="28"/>
          <w:szCs w:val="28"/>
        </w:rPr>
        <w:t>Глава СП «</w:t>
      </w:r>
      <w:r w:rsidR="000B5540">
        <w:rPr>
          <w:sz w:val="28"/>
          <w:szCs w:val="28"/>
        </w:rPr>
        <w:t>сельсовет</w:t>
      </w:r>
      <w:r w:rsidR="00240030">
        <w:rPr>
          <w:sz w:val="28"/>
          <w:szCs w:val="28"/>
        </w:rPr>
        <w:t xml:space="preserve"> </w:t>
      </w:r>
      <w:r w:rsidR="00F84E87">
        <w:rPr>
          <w:sz w:val="28"/>
          <w:szCs w:val="28"/>
        </w:rPr>
        <w:t>Карчагский</w:t>
      </w:r>
      <w:r w:rsidR="00240030">
        <w:rPr>
          <w:sz w:val="28"/>
          <w:szCs w:val="28"/>
        </w:rPr>
        <w:t xml:space="preserve">»                      </w:t>
      </w:r>
      <w:r w:rsidR="00F84E87">
        <w:rPr>
          <w:sz w:val="28"/>
          <w:szCs w:val="28"/>
        </w:rPr>
        <w:t>Курбанмагомедов Д.К.</w:t>
      </w:r>
    </w:p>
    <w:p w:rsidR="00944BC4" w:rsidRDefault="00944BC4" w:rsidP="00944BC4">
      <w:pPr>
        <w:rPr>
          <w:sz w:val="28"/>
          <w:szCs w:val="28"/>
        </w:rPr>
      </w:pPr>
    </w:p>
    <w:p w:rsidR="00944BC4" w:rsidRDefault="00944BC4" w:rsidP="00944BC4">
      <w:pPr>
        <w:rPr>
          <w:sz w:val="28"/>
          <w:szCs w:val="28"/>
        </w:rPr>
      </w:pPr>
    </w:p>
    <w:p w:rsidR="00944BC4" w:rsidRDefault="00944BC4" w:rsidP="00944BC4">
      <w:pPr>
        <w:rPr>
          <w:sz w:val="28"/>
          <w:szCs w:val="28"/>
        </w:rPr>
      </w:pPr>
    </w:p>
    <w:p w:rsidR="00944BC4" w:rsidRDefault="00944BC4" w:rsidP="00944BC4">
      <w:pPr>
        <w:rPr>
          <w:sz w:val="28"/>
          <w:szCs w:val="28"/>
        </w:rPr>
      </w:pPr>
    </w:p>
    <w:p w:rsidR="00944BC4" w:rsidRDefault="00944BC4" w:rsidP="00944BC4">
      <w:pPr>
        <w:rPr>
          <w:sz w:val="28"/>
          <w:szCs w:val="28"/>
        </w:rPr>
      </w:pPr>
    </w:p>
    <w:p w:rsidR="00BD5796" w:rsidRDefault="00BD5796" w:rsidP="00944BC4">
      <w:pPr>
        <w:rPr>
          <w:sz w:val="28"/>
          <w:szCs w:val="28"/>
        </w:rPr>
      </w:pPr>
    </w:p>
    <w:p w:rsidR="00BD5796" w:rsidRDefault="00BD5796" w:rsidP="00944BC4">
      <w:pPr>
        <w:rPr>
          <w:sz w:val="28"/>
          <w:szCs w:val="28"/>
        </w:rPr>
      </w:pPr>
    </w:p>
    <w:p w:rsidR="00BD5796" w:rsidRDefault="00BD5796" w:rsidP="00944BC4">
      <w:pPr>
        <w:rPr>
          <w:sz w:val="28"/>
          <w:szCs w:val="28"/>
        </w:rPr>
      </w:pPr>
    </w:p>
    <w:p w:rsidR="00023662" w:rsidRDefault="00023662" w:rsidP="00944BC4">
      <w:pPr>
        <w:rPr>
          <w:sz w:val="28"/>
          <w:szCs w:val="28"/>
        </w:rPr>
      </w:pPr>
    </w:p>
    <w:p w:rsidR="00023662" w:rsidRDefault="00023662" w:rsidP="00944BC4">
      <w:pPr>
        <w:rPr>
          <w:sz w:val="28"/>
          <w:szCs w:val="28"/>
        </w:rPr>
      </w:pPr>
    </w:p>
    <w:p w:rsidR="00240030" w:rsidRDefault="00240030" w:rsidP="00944BC4">
      <w:pPr>
        <w:rPr>
          <w:sz w:val="28"/>
          <w:szCs w:val="28"/>
        </w:rPr>
      </w:pPr>
    </w:p>
    <w:p w:rsidR="00023662" w:rsidRDefault="00023662" w:rsidP="00944BC4">
      <w:pPr>
        <w:rPr>
          <w:sz w:val="28"/>
          <w:szCs w:val="28"/>
        </w:rPr>
      </w:pPr>
    </w:p>
    <w:p w:rsidR="00023662" w:rsidRDefault="00023662" w:rsidP="00944BC4">
      <w:pPr>
        <w:rPr>
          <w:sz w:val="28"/>
          <w:szCs w:val="28"/>
        </w:rPr>
      </w:pPr>
    </w:p>
    <w:p w:rsidR="00944BC4" w:rsidRDefault="00F84E87" w:rsidP="00944B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ED5806">
        <w:rPr>
          <w:sz w:val="28"/>
          <w:szCs w:val="28"/>
        </w:rPr>
        <w:t xml:space="preserve">                              </w:t>
      </w:r>
      <w:r w:rsidR="00023662">
        <w:rPr>
          <w:sz w:val="28"/>
          <w:szCs w:val="28"/>
        </w:rPr>
        <w:t xml:space="preserve">              </w:t>
      </w:r>
      <w:r w:rsidR="00ED5806">
        <w:rPr>
          <w:sz w:val="28"/>
          <w:szCs w:val="28"/>
        </w:rPr>
        <w:t xml:space="preserve"> </w:t>
      </w:r>
      <w:r w:rsidR="00944BC4">
        <w:rPr>
          <w:sz w:val="28"/>
          <w:szCs w:val="28"/>
        </w:rPr>
        <w:t>Утвержд</w:t>
      </w:r>
      <w:r w:rsidR="00023662">
        <w:rPr>
          <w:sz w:val="28"/>
          <w:szCs w:val="28"/>
        </w:rPr>
        <w:t>ено</w:t>
      </w:r>
      <w:r w:rsidR="00944BC4">
        <w:rPr>
          <w:sz w:val="28"/>
          <w:szCs w:val="28"/>
        </w:rPr>
        <w:t xml:space="preserve"> </w:t>
      </w:r>
    </w:p>
    <w:p w:rsidR="00944BC4" w:rsidRPr="00023662" w:rsidRDefault="00F84E87" w:rsidP="00944BC4">
      <w:pPr>
        <w:tabs>
          <w:tab w:val="left" w:pos="5573"/>
        </w:tabs>
      </w:pPr>
      <w:r w:rsidRPr="00023662">
        <w:rPr>
          <w:b/>
        </w:rPr>
        <w:t xml:space="preserve">                                                       </w:t>
      </w:r>
      <w:r w:rsidR="00023662" w:rsidRPr="00023662">
        <w:rPr>
          <w:b/>
        </w:rPr>
        <w:t xml:space="preserve">                               </w:t>
      </w:r>
      <w:r w:rsidR="00023662">
        <w:rPr>
          <w:b/>
        </w:rPr>
        <w:t xml:space="preserve">                            </w:t>
      </w:r>
      <w:r w:rsidRPr="00023662">
        <w:rPr>
          <w:b/>
        </w:rPr>
        <w:t xml:space="preserve"> </w:t>
      </w:r>
      <w:r w:rsidR="00023662" w:rsidRPr="00023662">
        <w:t xml:space="preserve">Постановлением </w:t>
      </w:r>
      <w:r w:rsidR="00A47BE8" w:rsidRPr="00023662">
        <w:t>Глав</w:t>
      </w:r>
      <w:r w:rsidR="00023662" w:rsidRPr="00023662">
        <w:t>ы</w:t>
      </w:r>
    </w:p>
    <w:p w:rsidR="00023662" w:rsidRPr="00023662" w:rsidRDefault="00F84E87" w:rsidP="00023662">
      <w:pPr>
        <w:jc w:val="center"/>
        <w:rPr>
          <w:sz w:val="28"/>
          <w:szCs w:val="28"/>
        </w:rPr>
      </w:pPr>
      <w:r w:rsidRPr="00023662">
        <w:rPr>
          <w:b/>
        </w:rPr>
        <w:t xml:space="preserve">                                                                               </w:t>
      </w:r>
      <w:r w:rsidR="00023662">
        <w:rPr>
          <w:b/>
        </w:rPr>
        <w:t xml:space="preserve">                                      </w:t>
      </w:r>
      <w:r w:rsidRPr="00023662">
        <w:rPr>
          <w:b/>
        </w:rPr>
        <w:t xml:space="preserve"> </w:t>
      </w:r>
      <w:r w:rsidR="00023662" w:rsidRPr="00023662">
        <w:t>сельского поселения</w:t>
      </w:r>
      <w:r w:rsidR="00023662">
        <w:br/>
        <w:t xml:space="preserve">                                                                                                                  сельсовет «Карчагский»</w:t>
      </w:r>
      <w:r w:rsidR="00023662">
        <w:br/>
        <w:t xml:space="preserve">                                                                                           </w:t>
      </w:r>
      <w:r w:rsidR="00656E21">
        <w:t xml:space="preserve">                       от 20 июл</w:t>
      </w:r>
      <w:r w:rsidR="00023662">
        <w:t>я 2017г № 26</w:t>
      </w:r>
    </w:p>
    <w:p w:rsidR="00944BC4" w:rsidRDefault="00944BC4" w:rsidP="00944BC4">
      <w:pPr>
        <w:spacing w:before="150" w:after="150"/>
        <w:rPr>
          <w:b/>
          <w:color w:val="000000"/>
          <w:sz w:val="36"/>
          <w:szCs w:val="36"/>
        </w:rPr>
      </w:pPr>
    </w:p>
    <w:p w:rsidR="00944BC4" w:rsidRDefault="00944BC4" w:rsidP="00944BC4">
      <w:pPr>
        <w:spacing w:before="150" w:after="150"/>
        <w:rPr>
          <w:b/>
          <w:color w:val="000000"/>
          <w:sz w:val="36"/>
          <w:szCs w:val="36"/>
        </w:rPr>
      </w:pPr>
    </w:p>
    <w:p w:rsidR="00BD5796" w:rsidRDefault="00BD5796" w:rsidP="00944BC4">
      <w:pPr>
        <w:spacing w:before="150" w:after="150"/>
        <w:rPr>
          <w:b/>
          <w:color w:val="000000"/>
          <w:sz w:val="36"/>
          <w:szCs w:val="36"/>
        </w:rPr>
      </w:pPr>
    </w:p>
    <w:p w:rsidR="00BD5796" w:rsidRDefault="00BD5796" w:rsidP="00944BC4">
      <w:pPr>
        <w:spacing w:before="150" w:after="150"/>
        <w:rPr>
          <w:b/>
          <w:color w:val="000000"/>
          <w:sz w:val="36"/>
          <w:szCs w:val="36"/>
        </w:rPr>
      </w:pPr>
    </w:p>
    <w:p w:rsidR="00BD5796" w:rsidRDefault="00BD5796" w:rsidP="00944BC4">
      <w:pPr>
        <w:spacing w:before="150" w:after="150"/>
        <w:rPr>
          <w:b/>
          <w:color w:val="000000"/>
          <w:sz w:val="36"/>
          <w:szCs w:val="36"/>
        </w:rPr>
      </w:pPr>
    </w:p>
    <w:p w:rsidR="00BD5796" w:rsidRDefault="00BD5796" w:rsidP="00944BC4">
      <w:pPr>
        <w:spacing w:before="150" w:after="150"/>
        <w:rPr>
          <w:b/>
          <w:color w:val="000000"/>
          <w:sz w:val="36"/>
          <w:szCs w:val="36"/>
        </w:rPr>
      </w:pPr>
    </w:p>
    <w:p w:rsidR="00BD5796" w:rsidRDefault="00BD5796" w:rsidP="00944BC4">
      <w:pPr>
        <w:spacing w:before="150" w:after="150"/>
        <w:rPr>
          <w:b/>
          <w:color w:val="000000"/>
          <w:sz w:val="36"/>
          <w:szCs w:val="36"/>
        </w:rPr>
      </w:pPr>
    </w:p>
    <w:p w:rsidR="00944BC4" w:rsidRDefault="00944BC4" w:rsidP="00944BC4">
      <w:pPr>
        <w:spacing w:before="150" w:after="15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Муниципальная целевая программа</w:t>
      </w:r>
    </w:p>
    <w:p w:rsidR="00944BC4" w:rsidRDefault="00944BC4" w:rsidP="00944BC4">
      <w:pPr>
        <w:spacing w:before="150" w:after="15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«Комплексное развитие систем коммунальной</w:t>
      </w:r>
    </w:p>
    <w:p w:rsidR="00944BC4" w:rsidRDefault="00944BC4" w:rsidP="00944BC4">
      <w:pPr>
        <w:spacing w:before="150" w:after="15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инфраструкт</w:t>
      </w:r>
      <w:r w:rsidR="00906D85">
        <w:rPr>
          <w:b/>
          <w:color w:val="000000"/>
          <w:sz w:val="36"/>
          <w:szCs w:val="36"/>
        </w:rPr>
        <w:t xml:space="preserve">уры </w:t>
      </w:r>
      <w:r w:rsidR="00906D85" w:rsidRPr="00906D85">
        <w:rPr>
          <w:b/>
          <w:sz w:val="36"/>
          <w:szCs w:val="36"/>
        </w:rPr>
        <w:t>СП «</w:t>
      </w:r>
      <w:r w:rsidR="000B5540">
        <w:rPr>
          <w:b/>
          <w:sz w:val="36"/>
          <w:szCs w:val="36"/>
        </w:rPr>
        <w:t>сельсовет</w:t>
      </w:r>
      <w:r w:rsidR="00906D85" w:rsidRPr="00906D85">
        <w:rPr>
          <w:b/>
          <w:sz w:val="36"/>
          <w:szCs w:val="36"/>
        </w:rPr>
        <w:t xml:space="preserve"> </w:t>
      </w:r>
      <w:r w:rsidR="003B7617">
        <w:rPr>
          <w:b/>
          <w:sz w:val="36"/>
          <w:szCs w:val="36"/>
        </w:rPr>
        <w:t>«</w:t>
      </w:r>
      <w:r w:rsidR="00F84E87">
        <w:rPr>
          <w:b/>
          <w:sz w:val="36"/>
          <w:szCs w:val="36"/>
        </w:rPr>
        <w:t>Карчагский</w:t>
      </w:r>
      <w:r w:rsidR="00906D85" w:rsidRPr="00906D85">
        <w:rPr>
          <w:b/>
          <w:sz w:val="36"/>
          <w:szCs w:val="36"/>
        </w:rPr>
        <w:t>»</w:t>
      </w:r>
    </w:p>
    <w:p w:rsidR="00944BC4" w:rsidRDefault="00906D85" w:rsidP="00944BC4">
      <w:pPr>
        <w:spacing w:before="150" w:after="15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на </w:t>
      </w:r>
      <w:r w:rsidR="00BD5796">
        <w:rPr>
          <w:b/>
          <w:color w:val="000000"/>
          <w:sz w:val="36"/>
          <w:szCs w:val="36"/>
        </w:rPr>
        <w:t>2017</w:t>
      </w:r>
      <w:r>
        <w:rPr>
          <w:b/>
          <w:color w:val="000000"/>
          <w:sz w:val="36"/>
          <w:szCs w:val="36"/>
        </w:rPr>
        <w:t>-2020</w:t>
      </w:r>
      <w:r w:rsidR="00944BC4">
        <w:rPr>
          <w:b/>
          <w:color w:val="000000"/>
          <w:sz w:val="36"/>
          <w:szCs w:val="36"/>
        </w:rPr>
        <w:t xml:space="preserve"> годы»</w:t>
      </w:r>
    </w:p>
    <w:p w:rsidR="00944BC4" w:rsidRDefault="00944BC4" w:rsidP="00944BC4">
      <w:pPr>
        <w:spacing w:before="150" w:after="150"/>
        <w:jc w:val="center"/>
        <w:rPr>
          <w:b/>
          <w:color w:val="000000"/>
          <w:sz w:val="36"/>
          <w:szCs w:val="36"/>
        </w:rPr>
      </w:pPr>
    </w:p>
    <w:p w:rsidR="00944BC4" w:rsidRDefault="00944BC4" w:rsidP="00944BC4">
      <w:pPr>
        <w:jc w:val="center"/>
        <w:rPr>
          <w:b/>
          <w:sz w:val="28"/>
          <w:szCs w:val="28"/>
        </w:rPr>
      </w:pPr>
    </w:p>
    <w:p w:rsidR="00944BC4" w:rsidRDefault="00944BC4" w:rsidP="00944BC4">
      <w:pPr>
        <w:jc w:val="center"/>
        <w:rPr>
          <w:b/>
          <w:sz w:val="28"/>
          <w:szCs w:val="28"/>
        </w:rPr>
      </w:pPr>
    </w:p>
    <w:p w:rsidR="00944BC4" w:rsidRDefault="00944BC4" w:rsidP="00944BC4">
      <w:pPr>
        <w:jc w:val="center"/>
        <w:rPr>
          <w:b/>
          <w:sz w:val="28"/>
          <w:szCs w:val="28"/>
        </w:rPr>
      </w:pPr>
    </w:p>
    <w:p w:rsidR="00944BC4" w:rsidRDefault="00944BC4" w:rsidP="00944BC4">
      <w:pPr>
        <w:jc w:val="center"/>
        <w:rPr>
          <w:b/>
          <w:sz w:val="28"/>
          <w:szCs w:val="28"/>
        </w:rPr>
      </w:pPr>
    </w:p>
    <w:p w:rsidR="00944BC4" w:rsidRDefault="00944BC4" w:rsidP="00944BC4">
      <w:pPr>
        <w:jc w:val="center"/>
        <w:rPr>
          <w:b/>
          <w:sz w:val="28"/>
          <w:szCs w:val="28"/>
        </w:rPr>
      </w:pPr>
    </w:p>
    <w:p w:rsidR="00944BC4" w:rsidRDefault="00944BC4" w:rsidP="00944BC4">
      <w:pPr>
        <w:jc w:val="center"/>
        <w:rPr>
          <w:b/>
          <w:sz w:val="28"/>
          <w:szCs w:val="28"/>
        </w:rPr>
      </w:pPr>
    </w:p>
    <w:p w:rsidR="00944BC4" w:rsidRDefault="00944BC4" w:rsidP="00944BC4">
      <w:pPr>
        <w:jc w:val="center"/>
        <w:rPr>
          <w:b/>
          <w:sz w:val="28"/>
          <w:szCs w:val="28"/>
        </w:rPr>
      </w:pPr>
    </w:p>
    <w:p w:rsidR="00944BC4" w:rsidRDefault="00944BC4" w:rsidP="00944BC4">
      <w:pPr>
        <w:jc w:val="center"/>
        <w:rPr>
          <w:b/>
          <w:sz w:val="28"/>
          <w:szCs w:val="28"/>
        </w:rPr>
      </w:pPr>
    </w:p>
    <w:p w:rsidR="00944BC4" w:rsidRDefault="00944BC4" w:rsidP="00944BC4">
      <w:pPr>
        <w:jc w:val="center"/>
        <w:rPr>
          <w:b/>
          <w:sz w:val="28"/>
          <w:szCs w:val="28"/>
        </w:rPr>
      </w:pPr>
    </w:p>
    <w:p w:rsidR="00944BC4" w:rsidRDefault="00944BC4" w:rsidP="00944BC4">
      <w:pPr>
        <w:jc w:val="center"/>
        <w:rPr>
          <w:b/>
          <w:sz w:val="28"/>
          <w:szCs w:val="28"/>
        </w:rPr>
      </w:pPr>
    </w:p>
    <w:p w:rsidR="00944BC4" w:rsidRDefault="00944BC4" w:rsidP="00944BC4">
      <w:pPr>
        <w:jc w:val="center"/>
        <w:rPr>
          <w:b/>
          <w:sz w:val="28"/>
          <w:szCs w:val="28"/>
        </w:rPr>
      </w:pPr>
    </w:p>
    <w:p w:rsidR="00944BC4" w:rsidRDefault="00944BC4" w:rsidP="00944BC4">
      <w:pPr>
        <w:jc w:val="center"/>
        <w:rPr>
          <w:b/>
          <w:sz w:val="28"/>
          <w:szCs w:val="28"/>
        </w:rPr>
      </w:pPr>
    </w:p>
    <w:p w:rsidR="00944BC4" w:rsidRPr="00023662" w:rsidRDefault="00023662" w:rsidP="00023662">
      <w:pPr>
        <w:rPr>
          <w:sz w:val="28"/>
          <w:szCs w:val="28"/>
        </w:rPr>
      </w:pPr>
      <w:r w:rsidRPr="000236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</w:t>
      </w:r>
      <w:r w:rsidRPr="0002366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236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23662">
        <w:rPr>
          <w:sz w:val="28"/>
          <w:szCs w:val="28"/>
        </w:rPr>
        <w:t>Карчаг</w:t>
      </w:r>
    </w:p>
    <w:p w:rsidR="00944BC4" w:rsidRDefault="00944BC4" w:rsidP="00944BC4">
      <w:pPr>
        <w:jc w:val="center"/>
        <w:rPr>
          <w:b/>
          <w:sz w:val="28"/>
          <w:szCs w:val="28"/>
        </w:rPr>
      </w:pPr>
    </w:p>
    <w:p w:rsidR="00944BC4" w:rsidRDefault="00944BC4" w:rsidP="00944BC4">
      <w:pPr>
        <w:jc w:val="center"/>
        <w:rPr>
          <w:b/>
          <w:sz w:val="28"/>
          <w:szCs w:val="28"/>
        </w:rPr>
      </w:pPr>
    </w:p>
    <w:p w:rsidR="00944BC4" w:rsidRDefault="00944BC4" w:rsidP="00944BC4">
      <w:pPr>
        <w:rPr>
          <w:b/>
          <w:sz w:val="28"/>
          <w:szCs w:val="28"/>
        </w:rPr>
      </w:pPr>
    </w:p>
    <w:p w:rsidR="00944BC4" w:rsidRDefault="00944BC4" w:rsidP="00944BC4">
      <w:pPr>
        <w:tabs>
          <w:tab w:val="left" w:pos="1890"/>
        </w:tabs>
        <w:rPr>
          <w:b/>
          <w:sz w:val="28"/>
          <w:szCs w:val="28"/>
        </w:rPr>
      </w:pPr>
    </w:p>
    <w:p w:rsidR="00944BC4" w:rsidRDefault="00944BC4" w:rsidP="00944BC4">
      <w:pPr>
        <w:rPr>
          <w:sz w:val="28"/>
          <w:szCs w:val="28"/>
        </w:rPr>
      </w:pPr>
    </w:p>
    <w:tbl>
      <w:tblPr>
        <w:tblpPr w:leftFromText="180" w:rightFromText="180" w:vertAnchor="text" w:horzAnchor="margin" w:tblpY="36"/>
        <w:tblW w:w="101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969"/>
        <w:gridCol w:w="738"/>
        <w:gridCol w:w="737"/>
        <w:gridCol w:w="737"/>
        <w:gridCol w:w="737"/>
        <w:gridCol w:w="737"/>
        <w:gridCol w:w="737"/>
        <w:gridCol w:w="737"/>
        <w:gridCol w:w="741"/>
        <w:gridCol w:w="1137"/>
        <w:gridCol w:w="143"/>
      </w:tblGrid>
      <w:tr w:rsidR="00944BC4" w:rsidTr="00944BC4">
        <w:trPr>
          <w:tblCellSpacing w:w="0" w:type="dxa"/>
        </w:trPr>
        <w:tc>
          <w:tcPr>
            <w:tcW w:w="1960" w:type="dxa"/>
            <w:vAlign w:val="center"/>
          </w:tcPr>
          <w:p w:rsidR="00944BC4" w:rsidRDefault="00944BC4">
            <w:pPr>
              <w:ind w:left="270"/>
              <w:rPr>
                <w:sz w:val="2"/>
              </w:rPr>
            </w:pPr>
          </w:p>
        </w:tc>
        <w:tc>
          <w:tcPr>
            <w:tcW w:w="969" w:type="dxa"/>
            <w:vAlign w:val="center"/>
          </w:tcPr>
          <w:p w:rsidR="00944BC4" w:rsidRDefault="00944BC4">
            <w:pPr>
              <w:rPr>
                <w:sz w:val="2"/>
              </w:rPr>
            </w:pPr>
          </w:p>
        </w:tc>
        <w:tc>
          <w:tcPr>
            <w:tcW w:w="738" w:type="dxa"/>
            <w:vAlign w:val="center"/>
          </w:tcPr>
          <w:p w:rsidR="00944BC4" w:rsidRDefault="00944BC4">
            <w:pPr>
              <w:rPr>
                <w:sz w:val="2"/>
              </w:rPr>
            </w:pPr>
          </w:p>
        </w:tc>
        <w:tc>
          <w:tcPr>
            <w:tcW w:w="737" w:type="dxa"/>
            <w:vAlign w:val="center"/>
          </w:tcPr>
          <w:p w:rsidR="00944BC4" w:rsidRDefault="00944BC4">
            <w:pPr>
              <w:rPr>
                <w:sz w:val="2"/>
              </w:rPr>
            </w:pPr>
          </w:p>
        </w:tc>
        <w:tc>
          <w:tcPr>
            <w:tcW w:w="737" w:type="dxa"/>
            <w:vAlign w:val="center"/>
          </w:tcPr>
          <w:p w:rsidR="00944BC4" w:rsidRDefault="00944BC4">
            <w:pPr>
              <w:rPr>
                <w:sz w:val="2"/>
              </w:rPr>
            </w:pPr>
          </w:p>
        </w:tc>
        <w:tc>
          <w:tcPr>
            <w:tcW w:w="737" w:type="dxa"/>
            <w:vAlign w:val="center"/>
          </w:tcPr>
          <w:p w:rsidR="00944BC4" w:rsidRDefault="00944BC4">
            <w:pPr>
              <w:rPr>
                <w:sz w:val="2"/>
              </w:rPr>
            </w:pPr>
          </w:p>
        </w:tc>
        <w:tc>
          <w:tcPr>
            <w:tcW w:w="737" w:type="dxa"/>
            <w:vAlign w:val="center"/>
          </w:tcPr>
          <w:p w:rsidR="00944BC4" w:rsidRDefault="00944BC4">
            <w:pPr>
              <w:rPr>
                <w:sz w:val="2"/>
              </w:rPr>
            </w:pPr>
          </w:p>
        </w:tc>
        <w:tc>
          <w:tcPr>
            <w:tcW w:w="737" w:type="dxa"/>
            <w:vAlign w:val="center"/>
          </w:tcPr>
          <w:p w:rsidR="00944BC4" w:rsidRDefault="00944BC4">
            <w:pPr>
              <w:rPr>
                <w:sz w:val="2"/>
              </w:rPr>
            </w:pPr>
          </w:p>
        </w:tc>
        <w:tc>
          <w:tcPr>
            <w:tcW w:w="737" w:type="dxa"/>
            <w:vAlign w:val="center"/>
          </w:tcPr>
          <w:p w:rsidR="00944BC4" w:rsidRDefault="00944BC4">
            <w:pPr>
              <w:rPr>
                <w:sz w:val="2"/>
              </w:rPr>
            </w:pPr>
          </w:p>
        </w:tc>
        <w:tc>
          <w:tcPr>
            <w:tcW w:w="741" w:type="dxa"/>
            <w:vAlign w:val="center"/>
          </w:tcPr>
          <w:p w:rsidR="00944BC4" w:rsidRDefault="00944BC4">
            <w:pPr>
              <w:rPr>
                <w:sz w:val="2"/>
              </w:rPr>
            </w:pPr>
          </w:p>
        </w:tc>
        <w:tc>
          <w:tcPr>
            <w:tcW w:w="1137" w:type="dxa"/>
            <w:vAlign w:val="center"/>
          </w:tcPr>
          <w:p w:rsidR="00944BC4" w:rsidRDefault="00944BC4">
            <w:pPr>
              <w:rPr>
                <w:sz w:val="2"/>
              </w:rPr>
            </w:pPr>
          </w:p>
        </w:tc>
        <w:tc>
          <w:tcPr>
            <w:tcW w:w="143" w:type="dxa"/>
            <w:vAlign w:val="center"/>
          </w:tcPr>
          <w:p w:rsidR="00944BC4" w:rsidRDefault="00944BC4">
            <w:pPr>
              <w:rPr>
                <w:sz w:val="2"/>
              </w:rPr>
            </w:pPr>
          </w:p>
        </w:tc>
      </w:tr>
    </w:tbl>
    <w:p w:rsidR="00944BC4" w:rsidRDefault="00944BC4" w:rsidP="00944BC4">
      <w:pPr>
        <w:spacing w:before="150" w:after="150"/>
        <w:rPr>
          <w:b/>
          <w:color w:val="000000"/>
          <w:sz w:val="36"/>
          <w:szCs w:val="36"/>
        </w:rPr>
      </w:pPr>
      <w:r>
        <w:rPr>
          <w:b/>
          <w:color w:val="000000"/>
        </w:rPr>
        <w:t>СОДЕРЖАНИЕ:</w:t>
      </w:r>
    </w:p>
    <w:p w:rsidR="00944BC4" w:rsidRDefault="00944BC4" w:rsidP="00944BC4">
      <w:pPr>
        <w:spacing w:before="150" w:after="150"/>
        <w:jc w:val="center"/>
        <w:rPr>
          <w:color w:val="000000"/>
        </w:rPr>
      </w:pPr>
    </w:p>
    <w:tbl>
      <w:tblPr>
        <w:tblW w:w="88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0"/>
      </w:tblGrid>
      <w:tr w:rsidR="00944BC4" w:rsidTr="00944BC4">
        <w:trPr>
          <w:tblCellSpacing w:w="0" w:type="dxa"/>
        </w:trPr>
        <w:tc>
          <w:tcPr>
            <w:tcW w:w="8820" w:type="dxa"/>
            <w:hideMark/>
          </w:tcPr>
          <w:p w:rsidR="00944BC4" w:rsidRDefault="00944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Паспорт программы</w:t>
            </w:r>
          </w:p>
        </w:tc>
      </w:tr>
      <w:tr w:rsidR="00944BC4" w:rsidTr="00944BC4">
        <w:trPr>
          <w:tblCellSpacing w:w="0" w:type="dxa"/>
        </w:trPr>
        <w:tc>
          <w:tcPr>
            <w:tcW w:w="8820" w:type="dxa"/>
            <w:hideMark/>
          </w:tcPr>
          <w:p w:rsidR="00944BC4" w:rsidRDefault="00944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Характеристика и обоснование проблемы, на решение которой направлена Программа</w:t>
            </w:r>
          </w:p>
          <w:p w:rsidR="00944BC4" w:rsidRDefault="00944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Характерис</w:t>
            </w:r>
            <w:r w:rsidR="009E5B71">
              <w:rPr>
                <w:sz w:val="28"/>
                <w:szCs w:val="28"/>
              </w:rPr>
              <w:t xml:space="preserve">тика </w:t>
            </w:r>
            <w:r w:rsidR="00F84E87">
              <w:rPr>
                <w:b/>
                <w:sz w:val="28"/>
                <w:szCs w:val="28"/>
              </w:rPr>
              <w:t>СП «</w:t>
            </w:r>
            <w:r w:rsidR="000B5540">
              <w:rPr>
                <w:b/>
                <w:sz w:val="28"/>
                <w:szCs w:val="28"/>
              </w:rPr>
              <w:t>сельсовет</w:t>
            </w:r>
            <w:r w:rsidR="009E5B71">
              <w:rPr>
                <w:b/>
                <w:sz w:val="28"/>
                <w:szCs w:val="28"/>
              </w:rPr>
              <w:t xml:space="preserve"> </w:t>
            </w:r>
            <w:r w:rsidR="003B7617">
              <w:rPr>
                <w:b/>
                <w:sz w:val="28"/>
                <w:szCs w:val="28"/>
              </w:rPr>
              <w:t>«</w:t>
            </w:r>
            <w:r w:rsidR="00F84E87">
              <w:rPr>
                <w:b/>
                <w:sz w:val="28"/>
                <w:szCs w:val="28"/>
              </w:rPr>
              <w:t>Карчагский</w:t>
            </w:r>
            <w:r w:rsidR="009E5B71">
              <w:rPr>
                <w:b/>
                <w:sz w:val="28"/>
                <w:szCs w:val="28"/>
              </w:rPr>
              <w:t xml:space="preserve">»  </w:t>
            </w:r>
          </w:p>
          <w:p w:rsidR="00944BC4" w:rsidRDefault="009E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Перспективы развития  </w:t>
            </w:r>
            <w:r w:rsidR="00F84E87">
              <w:rPr>
                <w:b/>
                <w:sz w:val="28"/>
                <w:szCs w:val="28"/>
              </w:rPr>
              <w:t>СП «</w:t>
            </w:r>
            <w:r w:rsidR="000B5540">
              <w:rPr>
                <w:b/>
                <w:sz w:val="28"/>
                <w:szCs w:val="28"/>
              </w:rPr>
              <w:t>сельсовет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B7617">
              <w:rPr>
                <w:b/>
                <w:sz w:val="28"/>
                <w:szCs w:val="28"/>
              </w:rPr>
              <w:t>«</w:t>
            </w:r>
            <w:r w:rsidR="00F84E87">
              <w:rPr>
                <w:b/>
                <w:sz w:val="28"/>
                <w:szCs w:val="28"/>
              </w:rPr>
              <w:t>Карчагский</w:t>
            </w:r>
            <w:r>
              <w:rPr>
                <w:b/>
                <w:sz w:val="28"/>
                <w:szCs w:val="28"/>
              </w:rPr>
              <w:t xml:space="preserve">»  </w:t>
            </w:r>
            <w:r w:rsidR="00944BC4">
              <w:rPr>
                <w:sz w:val="28"/>
                <w:szCs w:val="28"/>
              </w:rPr>
              <w:t>и прогноз спроса на коммунальные ресурсы.</w:t>
            </w:r>
          </w:p>
        </w:tc>
      </w:tr>
      <w:tr w:rsidR="00944BC4" w:rsidTr="00944BC4">
        <w:trPr>
          <w:tblCellSpacing w:w="0" w:type="dxa"/>
        </w:trPr>
        <w:tc>
          <w:tcPr>
            <w:tcW w:w="8820" w:type="dxa"/>
            <w:hideMark/>
          </w:tcPr>
          <w:p w:rsidR="00944BC4" w:rsidRDefault="00944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Целевые показатели развития коммунальной инфраструктуры.</w:t>
            </w:r>
          </w:p>
          <w:p w:rsidR="00944BC4" w:rsidRDefault="00944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Источники инвестиций, тарифы и доступность программы для населения</w:t>
            </w:r>
          </w:p>
          <w:p w:rsidR="00944BC4" w:rsidRDefault="00944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Социально – экономические последствия от выполнения программы</w:t>
            </w:r>
          </w:p>
          <w:p w:rsidR="00944BC4" w:rsidRDefault="00944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Управление программой</w:t>
            </w:r>
          </w:p>
        </w:tc>
      </w:tr>
      <w:tr w:rsidR="00944BC4" w:rsidTr="00944BC4">
        <w:trPr>
          <w:tblCellSpacing w:w="0" w:type="dxa"/>
        </w:trPr>
        <w:tc>
          <w:tcPr>
            <w:tcW w:w="8820" w:type="dxa"/>
          </w:tcPr>
          <w:p w:rsidR="00944BC4" w:rsidRDefault="00944BC4">
            <w:pPr>
              <w:spacing w:before="150" w:after="150"/>
              <w:rPr>
                <w:sz w:val="28"/>
                <w:szCs w:val="28"/>
              </w:rPr>
            </w:pPr>
          </w:p>
        </w:tc>
      </w:tr>
      <w:tr w:rsidR="00944BC4" w:rsidTr="00944BC4">
        <w:trPr>
          <w:tblCellSpacing w:w="0" w:type="dxa"/>
        </w:trPr>
        <w:tc>
          <w:tcPr>
            <w:tcW w:w="8820" w:type="dxa"/>
          </w:tcPr>
          <w:p w:rsidR="00944BC4" w:rsidRDefault="00944BC4">
            <w:pPr>
              <w:spacing w:before="150" w:after="150"/>
              <w:rPr>
                <w:sz w:val="28"/>
                <w:szCs w:val="28"/>
              </w:rPr>
            </w:pPr>
          </w:p>
        </w:tc>
      </w:tr>
      <w:tr w:rsidR="00944BC4" w:rsidTr="00944BC4">
        <w:trPr>
          <w:tblCellSpacing w:w="0" w:type="dxa"/>
        </w:trPr>
        <w:tc>
          <w:tcPr>
            <w:tcW w:w="8820" w:type="dxa"/>
          </w:tcPr>
          <w:p w:rsidR="00944BC4" w:rsidRDefault="00944BC4">
            <w:pPr>
              <w:spacing w:before="150" w:after="150"/>
              <w:rPr>
                <w:sz w:val="28"/>
                <w:szCs w:val="28"/>
              </w:rPr>
            </w:pPr>
          </w:p>
        </w:tc>
      </w:tr>
      <w:tr w:rsidR="00944BC4" w:rsidTr="00944BC4">
        <w:trPr>
          <w:tblCellSpacing w:w="0" w:type="dxa"/>
        </w:trPr>
        <w:tc>
          <w:tcPr>
            <w:tcW w:w="8820" w:type="dxa"/>
          </w:tcPr>
          <w:p w:rsidR="00944BC4" w:rsidRDefault="00944BC4">
            <w:pPr>
              <w:spacing w:before="150" w:after="150"/>
              <w:rPr>
                <w:sz w:val="28"/>
                <w:szCs w:val="28"/>
              </w:rPr>
            </w:pPr>
          </w:p>
        </w:tc>
      </w:tr>
      <w:tr w:rsidR="00944BC4" w:rsidTr="00944BC4">
        <w:trPr>
          <w:tblCellSpacing w:w="0" w:type="dxa"/>
        </w:trPr>
        <w:tc>
          <w:tcPr>
            <w:tcW w:w="8820" w:type="dxa"/>
          </w:tcPr>
          <w:p w:rsidR="00944BC4" w:rsidRDefault="00944BC4">
            <w:pPr>
              <w:spacing w:before="150" w:after="150"/>
              <w:rPr>
                <w:sz w:val="28"/>
                <w:szCs w:val="28"/>
              </w:rPr>
            </w:pPr>
          </w:p>
        </w:tc>
      </w:tr>
    </w:tbl>
    <w:p w:rsidR="00944BC4" w:rsidRDefault="00944BC4" w:rsidP="00944BC4">
      <w:pPr>
        <w:spacing w:before="150" w:after="150"/>
        <w:rPr>
          <w:color w:val="000000"/>
        </w:rPr>
      </w:pPr>
      <w:r>
        <w:rPr>
          <w:color w:val="000000"/>
        </w:rPr>
        <w:t> </w:t>
      </w:r>
    </w:p>
    <w:p w:rsidR="00944BC4" w:rsidRDefault="00944BC4" w:rsidP="00944BC4">
      <w:pPr>
        <w:spacing w:before="150" w:after="150"/>
        <w:jc w:val="center"/>
        <w:rPr>
          <w:b/>
          <w:bCs/>
          <w:color w:val="000000"/>
        </w:rPr>
      </w:pPr>
    </w:p>
    <w:p w:rsidR="00944BC4" w:rsidRDefault="00944BC4" w:rsidP="00944BC4">
      <w:pPr>
        <w:spacing w:before="150" w:after="150"/>
        <w:jc w:val="center"/>
        <w:rPr>
          <w:b/>
          <w:bCs/>
          <w:color w:val="000000"/>
        </w:rPr>
      </w:pPr>
    </w:p>
    <w:p w:rsidR="00944BC4" w:rsidRDefault="00944BC4" w:rsidP="00944BC4">
      <w:pPr>
        <w:spacing w:before="150" w:after="150"/>
        <w:jc w:val="center"/>
        <w:rPr>
          <w:b/>
          <w:bCs/>
          <w:color w:val="000000"/>
        </w:rPr>
      </w:pPr>
    </w:p>
    <w:p w:rsidR="00944BC4" w:rsidRDefault="00944BC4" w:rsidP="00944BC4">
      <w:pPr>
        <w:spacing w:before="150" w:after="150"/>
        <w:jc w:val="center"/>
        <w:rPr>
          <w:b/>
          <w:bCs/>
          <w:color w:val="000000"/>
        </w:rPr>
      </w:pPr>
    </w:p>
    <w:p w:rsidR="00944BC4" w:rsidRDefault="00944BC4" w:rsidP="00944BC4">
      <w:pPr>
        <w:spacing w:before="150" w:after="150"/>
        <w:jc w:val="center"/>
        <w:rPr>
          <w:b/>
          <w:bCs/>
          <w:color w:val="000000"/>
        </w:rPr>
      </w:pPr>
    </w:p>
    <w:p w:rsidR="00944BC4" w:rsidRDefault="00944BC4" w:rsidP="00944BC4">
      <w:pPr>
        <w:spacing w:before="150" w:after="150"/>
        <w:jc w:val="center"/>
        <w:rPr>
          <w:b/>
          <w:bCs/>
          <w:color w:val="000000"/>
        </w:rPr>
      </w:pPr>
    </w:p>
    <w:p w:rsidR="00944BC4" w:rsidRDefault="00944BC4" w:rsidP="00944BC4">
      <w:pPr>
        <w:spacing w:before="150" w:after="150"/>
        <w:jc w:val="center"/>
        <w:rPr>
          <w:b/>
          <w:bCs/>
          <w:color w:val="000000"/>
        </w:rPr>
      </w:pPr>
    </w:p>
    <w:p w:rsidR="00944BC4" w:rsidRDefault="00944BC4" w:rsidP="00944BC4">
      <w:pPr>
        <w:spacing w:before="150" w:after="150"/>
        <w:jc w:val="center"/>
        <w:rPr>
          <w:b/>
          <w:bCs/>
          <w:color w:val="000000"/>
        </w:rPr>
      </w:pPr>
    </w:p>
    <w:p w:rsidR="00944BC4" w:rsidRDefault="00944BC4" w:rsidP="00944BC4">
      <w:pPr>
        <w:spacing w:before="150" w:after="150"/>
        <w:jc w:val="center"/>
        <w:rPr>
          <w:b/>
          <w:bCs/>
          <w:color w:val="000000"/>
        </w:rPr>
      </w:pPr>
    </w:p>
    <w:p w:rsidR="00944BC4" w:rsidRDefault="00944BC4" w:rsidP="00944BC4">
      <w:pPr>
        <w:spacing w:before="150" w:after="150"/>
        <w:jc w:val="center"/>
        <w:rPr>
          <w:b/>
          <w:color w:val="000000"/>
        </w:rPr>
      </w:pPr>
    </w:p>
    <w:p w:rsidR="00944BC4" w:rsidRDefault="00944BC4" w:rsidP="00944BC4">
      <w:pPr>
        <w:spacing w:before="150" w:after="150"/>
        <w:jc w:val="center"/>
        <w:rPr>
          <w:b/>
          <w:color w:val="000000"/>
        </w:rPr>
      </w:pPr>
    </w:p>
    <w:p w:rsidR="00944BC4" w:rsidRDefault="00944BC4" w:rsidP="00944BC4">
      <w:pPr>
        <w:spacing w:before="150" w:after="150"/>
        <w:jc w:val="center"/>
        <w:rPr>
          <w:b/>
          <w:color w:val="000000"/>
        </w:rPr>
      </w:pPr>
    </w:p>
    <w:p w:rsidR="00944BC4" w:rsidRDefault="00944BC4" w:rsidP="00944BC4">
      <w:pPr>
        <w:spacing w:before="150" w:after="150"/>
        <w:jc w:val="center"/>
        <w:rPr>
          <w:b/>
          <w:color w:val="000000"/>
        </w:rPr>
      </w:pPr>
    </w:p>
    <w:p w:rsidR="00944BC4" w:rsidRDefault="00944BC4" w:rsidP="00BD5796">
      <w:pPr>
        <w:spacing w:before="150" w:after="150"/>
        <w:rPr>
          <w:b/>
          <w:color w:val="000000"/>
        </w:rPr>
      </w:pPr>
    </w:p>
    <w:p w:rsidR="00944BC4" w:rsidRDefault="00944BC4" w:rsidP="00944BC4">
      <w:pPr>
        <w:spacing w:before="150" w:after="150"/>
        <w:jc w:val="center"/>
        <w:rPr>
          <w:b/>
          <w:color w:val="000000"/>
        </w:rPr>
      </w:pPr>
      <w:r>
        <w:rPr>
          <w:b/>
          <w:color w:val="000000"/>
        </w:rPr>
        <w:t> </w:t>
      </w:r>
      <w:r>
        <w:rPr>
          <w:b/>
          <w:color w:val="000000"/>
          <w:sz w:val="28"/>
          <w:szCs w:val="28"/>
        </w:rPr>
        <w:t>1. Паспорт Программы </w:t>
      </w:r>
    </w:p>
    <w:tbl>
      <w:tblPr>
        <w:tblW w:w="9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9"/>
        <w:gridCol w:w="6171"/>
      </w:tblGrid>
      <w:tr w:rsidR="00944BC4" w:rsidTr="00944BC4">
        <w:trPr>
          <w:tblCellSpacing w:w="0" w:type="dxa"/>
        </w:trPr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C4" w:rsidRDefault="00944BC4">
            <w:pPr>
              <w:spacing w:before="150" w:after="150"/>
            </w:pPr>
            <w:r>
              <w:t>Наименование Программы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C4" w:rsidRDefault="00944BC4">
            <w:pPr>
              <w:spacing w:before="150" w:after="150"/>
            </w:pPr>
            <w:r>
              <w:t>Муниципальная  целевая программа «Комплексное развитие систем коммунально</w:t>
            </w:r>
            <w:r w:rsidR="00005A70">
              <w:t xml:space="preserve">й инфраструктуры </w:t>
            </w:r>
            <w:r w:rsidR="00F84E87">
              <w:t>сельского поселения  «</w:t>
            </w:r>
            <w:r w:rsidR="000B5540">
              <w:t>сельсовет</w:t>
            </w:r>
            <w:r w:rsidR="00005A70">
              <w:t xml:space="preserve">  </w:t>
            </w:r>
            <w:r w:rsidR="003B7617">
              <w:t>«</w:t>
            </w:r>
            <w:r w:rsidR="00F84E87">
              <w:t>Карчагский</w:t>
            </w:r>
            <w:r w:rsidR="00D26CE2">
              <w:t>» на 2017</w:t>
            </w:r>
            <w:r w:rsidR="00005A70">
              <w:t>-2020</w:t>
            </w:r>
            <w:r>
              <w:t xml:space="preserve"> годы»</w:t>
            </w:r>
          </w:p>
        </w:tc>
      </w:tr>
      <w:tr w:rsidR="00944BC4" w:rsidTr="00944BC4">
        <w:trPr>
          <w:tblCellSpacing w:w="0" w:type="dxa"/>
        </w:trPr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C4" w:rsidRDefault="00944BC4">
            <w:pPr>
              <w:spacing w:before="150" w:after="150"/>
            </w:pPr>
            <w:r>
              <w:t>Наименование, дата и номер нормативного акта об утверждении программы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6DC" w:rsidRDefault="00944BC4" w:rsidP="00F646DC">
            <w:pPr>
              <w:outlineLvl w:val="0"/>
            </w:pPr>
            <w:r>
              <w:t>Постановление  а</w:t>
            </w:r>
            <w:r w:rsidR="00F646DC">
              <w:t>дмин</w:t>
            </w:r>
            <w:r w:rsidR="00F84E87">
              <w:t>истрации сельского поселения  «</w:t>
            </w:r>
            <w:r w:rsidR="000B5540">
              <w:t>сельсовет</w:t>
            </w:r>
            <w:r w:rsidR="00F646DC">
              <w:t xml:space="preserve">  </w:t>
            </w:r>
            <w:r w:rsidR="003B7617">
              <w:t>«</w:t>
            </w:r>
            <w:r w:rsidR="00F84E87">
              <w:t>Карчагский</w:t>
            </w:r>
            <w:r w:rsidR="00F646DC">
              <w:t>».</w:t>
            </w:r>
          </w:p>
          <w:p w:rsidR="00944BC4" w:rsidRDefault="00005A70">
            <w:pPr>
              <w:outlineLvl w:val="0"/>
            </w:pPr>
            <w:r>
              <w:t xml:space="preserve">от </w:t>
            </w:r>
            <w:r w:rsidR="00BD5796">
              <w:t>20</w:t>
            </w:r>
            <w:r>
              <w:t>.0</w:t>
            </w:r>
            <w:r w:rsidR="00BD5796">
              <w:t>6</w:t>
            </w:r>
            <w:r>
              <w:t>.201</w:t>
            </w:r>
            <w:r w:rsidR="00BD5796">
              <w:t>7</w:t>
            </w:r>
            <w:r>
              <w:t xml:space="preserve">  г. № </w:t>
            </w:r>
            <w:r w:rsidR="00BD5796">
              <w:t>2</w:t>
            </w:r>
            <w:r w:rsidR="00023662">
              <w:t>6</w:t>
            </w:r>
            <w:r w:rsidR="00944BC4">
              <w:t xml:space="preserve">  «Об утверждении Программы « Комплексное развитие систем коммунально</w:t>
            </w:r>
            <w:r>
              <w:t>й инфраст</w:t>
            </w:r>
            <w:r w:rsidR="00F84E87">
              <w:t>руктуры  сельского поселения  «</w:t>
            </w:r>
            <w:r w:rsidR="000B5540">
              <w:t>сельсовет</w:t>
            </w:r>
            <w:r>
              <w:t xml:space="preserve">  </w:t>
            </w:r>
            <w:r w:rsidR="00F84E87">
              <w:t>Карчагский</w:t>
            </w:r>
            <w:r w:rsidR="00BD5796">
              <w:t>» на 2017</w:t>
            </w:r>
            <w:r>
              <w:t>-2020 годы»</w:t>
            </w:r>
          </w:p>
          <w:p w:rsidR="00944BC4" w:rsidRDefault="00944BC4">
            <w:pPr>
              <w:spacing w:before="150" w:after="150"/>
              <w:rPr>
                <w:color w:val="FF0000"/>
              </w:rPr>
            </w:pPr>
          </w:p>
        </w:tc>
      </w:tr>
      <w:tr w:rsidR="00944BC4" w:rsidTr="00944BC4">
        <w:trPr>
          <w:tblCellSpacing w:w="0" w:type="dxa"/>
        </w:trPr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C4" w:rsidRDefault="00944BC4">
            <w:pPr>
              <w:spacing w:before="150" w:after="150"/>
            </w:pPr>
            <w:r>
              <w:t>Муниципальный заказчик Программы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70" w:rsidRDefault="00944BC4" w:rsidP="00005A70">
            <w:pPr>
              <w:outlineLvl w:val="0"/>
            </w:pPr>
            <w:r>
              <w:t xml:space="preserve"> Администрация  </w:t>
            </w:r>
            <w:r w:rsidR="00F84E87">
              <w:t>сельского поселения  «</w:t>
            </w:r>
            <w:r w:rsidR="000B5540">
              <w:t>сельсовет</w:t>
            </w:r>
            <w:r w:rsidR="00005A70">
              <w:t xml:space="preserve">  </w:t>
            </w:r>
            <w:r w:rsidR="003B7617">
              <w:t>«</w:t>
            </w:r>
            <w:r w:rsidR="00F84E87">
              <w:t>Карчагский</w:t>
            </w:r>
            <w:r w:rsidR="00005A70">
              <w:t>».</w:t>
            </w:r>
          </w:p>
          <w:p w:rsidR="00944BC4" w:rsidRDefault="00944BC4">
            <w:pPr>
              <w:spacing w:before="150" w:after="150"/>
            </w:pPr>
          </w:p>
        </w:tc>
      </w:tr>
      <w:tr w:rsidR="00944BC4" w:rsidTr="00944BC4">
        <w:trPr>
          <w:tblCellSpacing w:w="0" w:type="dxa"/>
        </w:trPr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C4" w:rsidRDefault="00944BC4">
            <w:pPr>
              <w:spacing w:before="150" w:after="150"/>
            </w:pPr>
            <w:r>
              <w:t>Основной разработчик Программы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70" w:rsidRDefault="00944BC4" w:rsidP="00005A70">
            <w:pPr>
              <w:outlineLvl w:val="0"/>
            </w:pPr>
            <w:r>
              <w:t xml:space="preserve"> Администрация   </w:t>
            </w:r>
            <w:r w:rsidR="00F84E87">
              <w:t>сельского поселения  «</w:t>
            </w:r>
            <w:r w:rsidR="000B5540">
              <w:t>сельсовет</w:t>
            </w:r>
            <w:r w:rsidR="00005A70">
              <w:t xml:space="preserve">  </w:t>
            </w:r>
            <w:r w:rsidR="003B7617">
              <w:t>«</w:t>
            </w:r>
            <w:r w:rsidR="00F84E87">
              <w:t>Карчагский</w:t>
            </w:r>
            <w:r w:rsidR="00005A70">
              <w:t>».</w:t>
            </w:r>
          </w:p>
          <w:p w:rsidR="00944BC4" w:rsidRDefault="00944BC4">
            <w:pPr>
              <w:spacing w:before="150" w:after="150"/>
            </w:pPr>
          </w:p>
        </w:tc>
      </w:tr>
      <w:tr w:rsidR="00944BC4" w:rsidTr="00944BC4">
        <w:trPr>
          <w:tblCellSpacing w:w="0" w:type="dxa"/>
        </w:trPr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C4" w:rsidRDefault="00944BC4">
            <w:pPr>
              <w:spacing w:before="150" w:after="150"/>
            </w:pPr>
            <w:r>
              <w:t>Основная цель Программы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70" w:rsidRDefault="00944BC4" w:rsidP="00005A70">
            <w:pPr>
              <w:outlineLvl w:val="0"/>
            </w:pPr>
            <w:r>
              <w:t>Развитие систем коммунальной инфраструктуры в соответствии с потребностями жилищного и промышленного</w:t>
            </w:r>
            <w:r w:rsidR="00005A70">
              <w:t xml:space="preserve"> строительства в сельско</w:t>
            </w:r>
            <w:r w:rsidR="00023662">
              <w:t>м</w:t>
            </w:r>
            <w:r w:rsidR="00005A70">
              <w:t xml:space="preserve"> поселени</w:t>
            </w:r>
            <w:r w:rsidR="00023662">
              <w:t>и</w:t>
            </w:r>
            <w:r w:rsidR="00F84E87">
              <w:t xml:space="preserve"> «</w:t>
            </w:r>
            <w:r w:rsidR="000B5540">
              <w:t>сельсовет</w:t>
            </w:r>
            <w:r w:rsidR="00005A70">
              <w:t xml:space="preserve">  </w:t>
            </w:r>
            <w:r w:rsidR="003B7617">
              <w:t>«</w:t>
            </w:r>
            <w:r w:rsidR="00F84E87">
              <w:t>Карчагский</w:t>
            </w:r>
            <w:r w:rsidR="00BD5796">
              <w:t>» на 2017</w:t>
            </w:r>
            <w:r w:rsidR="00005A70">
              <w:t>-2020 годы»</w:t>
            </w:r>
          </w:p>
          <w:p w:rsidR="00944BC4" w:rsidRDefault="00944BC4">
            <w:pPr>
              <w:spacing w:before="150" w:after="150"/>
            </w:pPr>
            <w:r>
              <w:t>.</w:t>
            </w:r>
          </w:p>
        </w:tc>
      </w:tr>
      <w:tr w:rsidR="00944BC4" w:rsidTr="00944BC4">
        <w:trPr>
          <w:tblCellSpacing w:w="0" w:type="dxa"/>
        </w:trPr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C4" w:rsidRDefault="00944BC4">
            <w:pPr>
              <w:spacing w:before="150" w:after="150"/>
            </w:pPr>
            <w:r>
              <w:t>Основные задачи Программы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A70" w:rsidRPr="00023662" w:rsidRDefault="00944BC4" w:rsidP="00005A70">
            <w:pPr>
              <w:outlineLvl w:val="0"/>
            </w:pPr>
            <w:r w:rsidRPr="00023662">
              <w:t xml:space="preserve">1. Обеспечение развития жилищного                     </w:t>
            </w:r>
            <w:r w:rsidRPr="00023662">
              <w:br/>
              <w:t>и промышленного</w:t>
            </w:r>
            <w:r w:rsidR="00005A70" w:rsidRPr="00023662">
              <w:t xml:space="preserve"> строительства в</w:t>
            </w:r>
            <w:r w:rsidR="00F84E87" w:rsidRPr="00023662">
              <w:t xml:space="preserve"> сельском поселении  «</w:t>
            </w:r>
            <w:r w:rsidR="000B5540" w:rsidRPr="00023662">
              <w:t>сельсовет</w:t>
            </w:r>
            <w:r w:rsidR="00005A70" w:rsidRPr="00023662">
              <w:t xml:space="preserve">  </w:t>
            </w:r>
            <w:r w:rsidR="003B7617" w:rsidRPr="00023662">
              <w:t>«</w:t>
            </w:r>
            <w:r w:rsidR="00F84E87" w:rsidRPr="00023662">
              <w:t>Карчагский</w:t>
            </w:r>
            <w:r w:rsidR="00BD5796" w:rsidRPr="00023662">
              <w:t>» на 2017</w:t>
            </w:r>
            <w:r w:rsidR="00005A70" w:rsidRPr="00023662">
              <w:t>-2020 годы»</w:t>
            </w:r>
          </w:p>
          <w:p w:rsidR="00944BC4" w:rsidRDefault="00944BC4" w:rsidP="00023662">
            <w:pPr>
              <w:outlineLvl w:val="0"/>
            </w:pPr>
            <w:r w:rsidRPr="00023662">
              <w:t xml:space="preserve">.     </w:t>
            </w:r>
            <w:r w:rsidRPr="00023662">
              <w:br/>
              <w:t xml:space="preserve">2. Строительство и модернизация системы               </w:t>
            </w:r>
            <w:r w:rsidRPr="00023662">
              <w:br/>
              <w:t>коммунальной</w:t>
            </w:r>
            <w:r w:rsidR="00005A70" w:rsidRPr="00023662">
              <w:t xml:space="preserve"> инфраструктуры сельского </w:t>
            </w:r>
            <w:r w:rsidR="00F84E87" w:rsidRPr="00023662">
              <w:t>поселения  «</w:t>
            </w:r>
            <w:r w:rsidR="000B5540" w:rsidRPr="00023662">
              <w:t>сельсовет</w:t>
            </w:r>
            <w:r w:rsidR="00005A70" w:rsidRPr="00023662">
              <w:t xml:space="preserve">  </w:t>
            </w:r>
            <w:r w:rsidR="003B7617" w:rsidRPr="00023662">
              <w:t>«</w:t>
            </w:r>
            <w:r w:rsidR="00F84E87" w:rsidRPr="00023662">
              <w:t>Карчагский</w:t>
            </w:r>
            <w:r w:rsidR="00BD5796" w:rsidRPr="00023662">
              <w:t>» на 2017</w:t>
            </w:r>
            <w:r w:rsidR="00005A70" w:rsidRPr="00023662">
              <w:t>-2020 годы»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br/>
            </w:r>
            <w:r w:rsidRPr="00023662">
              <w:t xml:space="preserve">3. Повышение качества предоставляемых                 </w:t>
            </w:r>
            <w:r w:rsidRPr="00023662">
              <w:br/>
              <w:t xml:space="preserve">коммунальных услуг потребителям.                      </w:t>
            </w:r>
            <w:r w:rsidRPr="00023662">
              <w:br/>
              <w:t xml:space="preserve">4. Улучшение состояния окружающей среды,              </w:t>
            </w:r>
            <w:r w:rsidRPr="00023662">
              <w:br/>
              <w:t xml:space="preserve">экологическая безопасность развития района,           </w:t>
            </w:r>
            <w:r w:rsidRPr="00023662">
              <w:br/>
              <w:t>создание благоприятных условий для проживания сельчан.</w:t>
            </w:r>
            <w:r w:rsidRPr="00023662">
              <w:br/>
              <w:t xml:space="preserve">5. Энергосбережение и повышение                       </w:t>
            </w:r>
            <w:r w:rsidRPr="00023662">
              <w:br/>
            </w:r>
            <w:proofErr w:type="spellStart"/>
            <w:r w:rsidRPr="00023662">
              <w:t>энергоэффективности</w:t>
            </w:r>
            <w:proofErr w:type="spellEnd"/>
            <w:r w:rsidRPr="00023662">
              <w:t xml:space="preserve"> коммунального хозяйства.</w:t>
            </w:r>
            <w:r>
              <w:rPr>
                <w:sz w:val="28"/>
                <w:szCs w:val="28"/>
              </w:rPr>
              <w:t xml:space="preserve">          </w:t>
            </w:r>
          </w:p>
        </w:tc>
      </w:tr>
      <w:tr w:rsidR="00944BC4" w:rsidTr="00944BC4">
        <w:trPr>
          <w:tblCellSpacing w:w="0" w:type="dxa"/>
        </w:trPr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C4" w:rsidRDefault="00944BC4">
            <w:pPr>
              <w:spacing w:before="150" w:after="150"/>
            </w:pPr>
            <w:r>
              <w:t>Важнейшие целевые показатели программы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C4" w:rsidRPr="00023662" w:rsidRDefault="00944BC4">
            <w:pPr>
              <w:jc w:val="both"/>
            </w:pPr>
            <w:r w:rsidRPr="00023662">
              <w:t>Снижение уровня износа объектов коммунальной инфраструктуры с 75% до  44%,</w:t>
            </w:r>
          </w:p>
          <w:p w:rsidR="00944BC4" w:rsidRPr="00023662" w:rsidRDefault="00944BC4">
            <w:r w:rsidRPr="00023662">
              <w:t>снижение потерь до 1%,</w:t>
            </w:r>
          </w:p>
          <w:p w:rsidR="00944BC4" w:rsidRDefault="00944BC4">
            <w:pPr>
              <w:spacing w:before="150" w:after="150"/>
            </w:pPr>
            <w:r w:rsidRPr="00023662">
              <w:t>улучшение качества предоставляемых коммунальных услуг.</w:t>
            </w:r>
          </w:p>
        </w:tc>
      </w:tr>
      <w:tr w:rsidR="00944BC4" w:rsidTr="00944BC4">
        <w:trPr>
          <w:tblCellSpacing w:w="0" w:type="dxa"/>
        </w:trPr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C4" w:rsidRDefault="00944BC4">
            <w:pPr>
              <w:spacing w:before="150" w:after="150"/>
            </w:pPr>
            <w:r>
              <w:lastRenderedPageBreak/>
              <w:t>Сроки и этапы реализации Программы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C4" w:rsidRDefault="00BD5796">
            <w:pPr>
              <w:spacing w:before="150" w:after="150"/>
            </w:pPr>
            <w:r>
              <w:t>2017</w:t>
            </w:r>
            <w:r w:rsidR="00005A70">
              <w:t>-2020</w:t>
            </w:r>
            <w:r w:rsidR="00944BC4">
              <w:t xml:space="preserve"> года</w:t>
            </w:r>
          </w:p>
        </w:tc>
      </w:tr>
      <w:tr w:rsidR="00944BC4" w:rsidTr="00944BC4">
        <w:trPr>
          <w:tblCellSpacing w:w="0" w:type="dxa"/>
        </w:trPr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C4" w:rsidRDefault="00944BC4">
            <w:pPr>
              <w:spacing w:before="150" w:after="150"/>
            </w:pPr>
            <w:r>
              <w:t>Объемы и источники финансирования Программы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C4" w:rsidRDefault="00005A70">
            <w:pPr>
              <w:spacing w:before="150" w:after="150"/>
            </w:pPr>
            <w:r>
              <w:t>Федеральный бюджет, республиканский</w:t>
            </w:r>
            <w:r w:rsidR="00944BC4">
              <w:t xml:space="preserve"> бюджет, местный бюджет района, местный бюджет поселений, финансовые средства инвесторов</w:t>
            </w:r>
          </w:p>
        </w:tc>
      </w:tr>
    </w:tbl>
    <w:p w:rsidR="00944BC4" w:rsidRDefault="00944BC4" w:rsidP="00944BC4">
      <w:pPr>
        <w:shd w:val="clear" w:color="auto" w:fill="FFFFFF"/>
        <w:spacing w:before="10"/>
        <w:ind w:right="101"/>
        <w:rPr>
          <w:sz w:val="32"/>
          <w:szCs w:val="32"/>
        </w:rPr>
      </w:pPr>
    </w:p>
    <w:p w:rsidR="00944BC4" w:rsidRDefault="00944BC4" w:rsidP="00A626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Характеристика и обоснование проблемы, на решение которой направлена Программа</w:t>
      </w:r>
    </w:p>
    <w:p w:rsidR="00944BC4" w:rsidRDefault="00944BC4" w:rsidP="00A626D2">
      <w:pPr>
        <w:jc w:val="both"/>
        <w:rPr>
          <w:sz w:val="28"/>
          <w:szCs w:val="28"/>
        </w:rPr>
      </w:pPr>
    </w:p>
    <w:p w:rsidR="00944BC4" w:rsidRDefault="00944BC4" w:rsidP="00A62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«Комплексное развитие систем коммунальной инфраструктуры муниципального образ</w:t>
      </w:r>
      <w:r w:rsidR="00385325">
        <w:rPr>
          <w:sz w:val="28"/>
          <w:szCs w:val="28"/>
        </w:rPr>
        <w:t xml:space="preserve">ования  </w:t>
      </w:r>
      <w:r w:rsidR="00F84E87">
        <w:rPr>
          <w:b/>
          <w:sz w:val="28"/>
          <w:szCs w:val="28"/>
        </w:rPr>
        <w:t>СП «</w:t>
      </w:r>
      <w:r w:rsidR="000B5540">
        <w:rPr>
          <w:b/>
          <w:sz w:val="28"/>
          <w:szCs w:val="28"/>
        </w:rPr>
        <w:t>сельсовет</w:t>
      </w:r>
      <w:r w:rsidR="00385325">
        <w:rPr>
          <w:b/>
          <w:sz w:val="28"/>
          <w:szCs w:val="28"/>
        </w:rPr>
        <w:t xml:space="preserve"> </w:t>
      </w:r>
      <w:r w:rsidR="003B7617">
        <w:rPr>
          <w:b/>
          <w:sz w:val="28"/>
          <w:szCs w:val="28"/>
        </w:rPr>
        <w:t>«</w:t>
      </w:r>
      <w:r w:rsidR="00F84E87">
        <w:rPr>
          <w:b/>
          <w:sz w:val="28"/>
          <w:szCs w:val="28"/>
        </w:rPr>
        <w:t>Карчагский</w:t>
      </w:r>
      <w:r w:rsidR="00385325">
        <w:rPr>
          <w:b/>
          <w:sz w:val="28"/>
          <w:szCs w:val="28"/>
        </w:rPr>
        <w:t>»</w:t>
      </w:r>
      <w:r w:rsidR="00C85AA8">
        <w:rPr>
          <w:sz w:val="28"/>
          <w:szCs w:val="28"/>
        </w:rPr>
        <w:t xml:space="preserve"> на 2017</w:t>
      </w:r>
      <w:r w:rsidR="00385325">
        <w:rPr>
          <w:sz w:val="28"/>
          <w:szCs w:val="28"/>
        </w:rPr>
        <w:t>-2020</w:t>
      </w:r>
      <w:r>
        <w:rPr>
          <w:sz w:val="28"/>
          <w:szCs w:val="28"/>
        </w:rPr>
        <w:t xml:space="preserve"> годы» (далее - Программа) разработана в соответствии с Федеральным законом от 30.12.2004 № 210-ФЗ «Об основах регулирования тарифов организаций коммунального комплекса», Федеральным законом от 06.10.2003 №131-ФЗ «Об общих принципах организации местного самоуправления в Российской Федерации»,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Уставом </w:t>
      </w:r>
      <w:r w:rsidR="00F84E87">
        <w:rPr>
          <w:sz w:val="28"/>
          <w:szCs w:val="28"/>
        </w:rPr>
        <w:t>МО</w:t>
      </w:r>
      <w:r w:rsidR="00F84E87">
        <w:rPr>
          <w:b/>
          <w:sz w:val="28"/>
          <w:szCs w:val="28"/>
        </w:rPr>
        <w:t xml:space="preserve"> «</w:t>
      </w:r>
      <w:r w:rsidR="000B5540">
        <w:rPr>
          <w:b/>
          <w:sz w:val="28"/>
          <w:szCs w:val="28"/>
        </w:rPr>
        <w:t>сельсовет</w:t>
      </w:r>
      <w:r w:rsidR="00385325">
        <w:rPr>
          <w:b/>
          <w:sz w:val="28"/>
          <w:szCs w:val="28"/>
        </w:rPr>
        <w:t xml:space="preserve"> </w:t>
      </w:r>
      <w:r w:rsidR="003B7617">
        <w:rPr>
          <w:b/>
          <w:sz w:val="28"/>
          <w:szCs w:val="28"/>
        </w:rPr>
        <w:t>«</w:t>
      </w:r>
      <w:r w:rsidR="00F84E87">
        <w:rPr>
          <w:b/>
          <w:sz w:val="28"/>
          <w:szCs w:val="28"/>
        </w:rPr>
        <w:t>Карчагский</w:t>
      </w:r>
      <w:r w:rsidR="00385325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944BC4" w:rsidRDefault="00944BC4" w:rsidP="00A62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Программы вызвана необходимостью освоения н</w:t>
      </w:r>
      <w:r w:rsidR="00385325">
        <w:rPr>
          <w:sz w:val="28"/>
          <w:szCs w:val="28"/>
        </w:rPr>
        <w:t xml:space="preserve">овых территорий для </w:t>
      </w:r>
      <w:r>
        <w:rPr>
          <w:sz w:val="28"/>
          <w:szCs w:val="28"/>
        </w:rPr>
        <w:t xml:space="preserve"> жилищного строительства,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новых подходов к строительству жилых и социальных объектов, современной системы ценообразования, повышения эффективности градостроительных решений, развития конкуренции в сфере предоставления жилищно-коммунальных услуг.</w:t>
      </w:r>
    </w:p>
    <w:p w:rsidR="00944BC4" w:rsidRDefault="00944BC4" w:rsidP="00A62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 основным пробле</w:t>
      </w:r>
      <w:r w:rsidR="00385325">
        <w:rPr>
          <w:sz w:val="28"/>
          <w:szCs w:val="28"/>
        </w:rPr>
        <w:t xml:space="preserve">мам  </w:t>
      </w:r>
      <w:r w:rsidR="00F84E87">
        <w:rPr>
          <w:b/>
          <w:sz w:val="28"/>
          <w:szCs w:val="28"/>
        </w:rPr>
        <w:t>СП «</w:t>
      </w:r>
      <w:r w:rsidR="000B5540">
        <w:rPr>
          <w:b/>
          <w:sz w:val="28"/>
          <w:szCs w:val="28"/>
        </w:rPr>
        <w:t>сельсовет</w:t>
      </w:r>
      <w:r w:rsidR="00385325">
        <w:rPr>
          <w:b/>
          <w:sz w:val="28"/>
          <w:szCs w:val="28"/>
        </w:rPr>
        <w:t xml:space="preserve"> </w:t>
      </w:r>
      <w:r w:rsidR="003B7617">
        <w:rPr>
          <w:b/>
          <w:sz w:val="28"/>
          <w:szCs w:val="28"/>
        </w:rPr>
        <w:t>«</w:t>
      </w:r>
      <w:r w:rsidR="00F84E87">
        <w:rPr>
          <w:b/>
          <w:sz w:val="28"/>
          <w:szCs w:val="28"/>
        </w:rPr>
        <w:t>Карчагский</w:t>
      </w:r>
      <w:r w:rsidR="00385325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относятся:</w:t>
      </w:r>
    </w:p>
    <w:p w:rsidR="00385325" w:rsidRDefault="00944BC4" w:rsidP="00A62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высокая степень физического и морального износа основных фондов, средств и методов производства. </w:t>
      </w:r>
    </w:p>
    <w:p w:rsidR="00385325" w:rsidRDefault="00675CAA" w:rsidP="00A62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44BC4">
        <w:rPr>
          <w:sz w:val="28"/>
          <w:szCs w:val="28"/>
        </w:rPr>
        <w:t>Техническое состояние коммунальной инфраструктуры характеризуется низкой производительностью, низким коэффициентом полезного действия мощностей, планово-предупредительный ремонт уступил место аварийно-восстановительным работам, зат</w:t>
      </w:r>
      <w:r w:rsidR="00C85AA8">
        <w:rPr>
          <w:sz w:val="28"/>
          <w:szCs w:val="28"/>
        </w:rPr>
        <w:t>раты на которые в два раза выше.</w:t>
      </w:r>
    </w:p>
    <w:p w:rsidR="00023662" w:rsidRDefault="00944BC4" w:rsidP="00A626D2">
      <w:pPr>
        <w:tabs>
          <w:tab w:val="left" w:pos="0"/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Программа комплексного развития систем коммунальной инфраструк</w:t>
      </w:r>
      <w:r w:rsidR="00385325">
        <w:rPr>
          <w:sz w:val="28"/>
          <w:szCs w:val="28"/>
        </w:rPr>
        <w:t xml:space="preserve">туры </w:t>
      </w:r>
      <w:r w:rsidR="00F84E87">
        <w:rPr>
          <w:b/>
          <w:sz w:val="28"/>
          <w:szCs w:val="28"/>
        </w:rPr>
        <w:t>СП «</w:t>
      </w:r>
      <w:r w:rsidR="000B5540">
        <w:rPr>
          <w:b/>
          <w:sz w:val="28"/>
          <w:szCs w:val="28"/>
        </w:rPr>
        <w:t>сельсовет</w:t>
      </w:r>
      <w:r w:rsidR="00385325">
        <w:rPr>
          <w:b/>
          <w:sz w:val="28"/>
          <w:szCs w:val="28"/>
        </w:rPr>
        <w:t xml:space="preserve"> </w:t>
      </w:r>
      <w:r w:rsidR="003B7617">
        <w:rPr>
          <w:b/>
          <w:sz w:val="28"/>
          <w:szCs w:val="28"/>
        </w:rPr>
        <w:t>«</w:t>
      </w:r>
      <w:r w:rsidR="00F84E87">
        <w:rPr>
          <w:b/>
          <w:sz w:val="28"/>
          <w:szCs w:val="28"/>
        </w:rPr>
        <w:t>Карчагский</w:t>
      </w:r>
      <w:r w:rsidR="00385325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это программа строительства, модернизации систем коммунальной инфраструктуры и объектов коммунального хозяйства, в том числе объектов газоснабжения, теплоснабжения, водоснабжения, водоотведения, которая обеспечивает развитие этих систем и объектов в соответствии с потребностями жилищного </w:t>
      </w:r>
    </w:p>
    <w:p w:rsidR="00023662" w:rsidRDefault="00023662" w:rsidP="00A626D2">
      <w:pPr>
        <w:tabs>
          <w:tab w:val="left" w:pos="0"/>
          <w:tab w:val="left" w:pos="748"/>
        </w:tabs>
        <w:jc w:val="both"/>
        <w:rPr>
          <w:sz w:val="28"/>
          <w:szCs w:val="28"/>
        </w:rPr>
      </w:pPr>
    </w:p>
    <w:p w:rsidR="00023662" w:rsidRDefault="00023662" w:rsidP="00A626D2">
      <w:pPr>
        <w:tabs>
          <w:tab w:val="left" w:pos="0"/>
          <w:tab w:val="left" w:pos="748"/>
        </w:tabs>
        <w:jc w:val="both"/>
        <w:rPr>
          <w:sz w:val="28"/>
          <w:szCs w:val="28"/>
        </w:rPr>
      </w:pPr>
    </w:p>
    <w:p w:rsidR="00944BC4" w:rsidRDefault="00944BC4" w:rsidP="00A626D2">
      <w:pPr>
        <w:tabs>
          <w:tab w:val="left" w:pos="0"/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промышленного строительства, повышение качества услуг, улучшение экологической ситуации на территории района.</w:t>
      </w:r>
    </w:p>
    <w:p w:rsidR="00944BC4" w:rsidRDefault="00944BC4" w:rsidP="00A626D2">
      <w:p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Программа разрабатывается для гарантированного покрытия перспективной потребности в энергоносителях и воде для обеспечения эффективного и качественного снабжения коммунальными ресурсами с минимальными издержками, в целях повышения инвестиционной привлекательности муниципального образования за счет предоставления возможности быстро подключить новые объекты к коммунальным системам и получение коммунальных услуг по обоснованным ценам.</w:t>
      </w:r>
    </w:p>
    <w:p w:rsidR="00944BC4" w:rsidRDefault="00944BC4" w:rsidP="00A626D2">
      <w:pPr>
        <w:jc w:val="both"/>
        <w:rPr>
          <w:sz w:val="28"/>
          <w:szCs w:val="28"/>
        </w:rPr>
      </w:pPr>
    </w:p>
    <w:p w:rsidR="00944BC4" w:rsidRDefault="00944BC4" w:rsidP="00A626D2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>
        <w:rPr>
          <w:b/>
          <w:sz w:val="28"/>
          <w:szCs w:val="28"/>
        </w:rPr>
        <w:t>2.1. Жилищно-коммунальный комплекс</w:t>
      </w:r>
    </w:p>
    <w:p w:rsidR="00944BC4" w:rsidRDefault="00944BC4" w:rsidP="00A626D2">
      <w:pPr>
        <w:jc w:val="both"/>
        <w:rPr>
          <w:sz w:val="28"/>
          <w:szCs w:val="28"/>
        </w:rPr>
      </w:pPr>
    </w:p>
    <w:p w:rsidR="00944BC4" w:rsidRDefault="00944BC4" w:rsidP="00A62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системам коммунальной инфраструктуры поселения относятся объекты и сети в области тепло-, водоснабжения, водоотведения и объекты, используемые для утилизации (захоронения) твердых бытовых отходов.</w:t>
      </w:r>
    </w:p>
    <w:p w:rsidR="00944BC4" w:rsidRDefault="00944BC4" w:rsidP="00A62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комплексного развития систем коммунального комплекса является обеспечение подключения объектов нового строительства к эксплуатируемым системам теплоснабжения, водоснабжения, водоотведения, повышение надежности работы и эксплуатационной безопасности существующих систем коммунальной инфраструктуры, повышение качества услуг, улучшение экологической ситуации на территории муниципального образования, достижение энергосбережения и повышения энергетической эффективности.</w:t>
      </w:r>
    </w:p>
    <w:p w:rsidR="00385325" w:rsidRDefault="00944BC4" w:rsidP="00A62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задачей администрации поселения является определение баланса между стоимостью, качеством и объемами предоставляемых услуг. </w:t>
      </w:r>
    </w:p>
    <w:p w:rsidR="00944BC4" w:rsidRPr="00C85AA8" w:rsidRDefault="00944BC4" w:rsidP="00A626D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Существующее положение в коммунальном хозяйстве района, в частности: физический и моральный износ, мощность и пропускная способность, </w:t>
      </w:r>
      <w:r>
        <w:rPr>
          <w:b/>
          <w:sz w:val="28"/>
          <w:szCs w:val="28"/>
        </w:rPr>
        <w:t>сдерж</w:t>
      </w:r>
      <w:r w:rsidR="00385325">
        <w:rPr>
          <w:b/>
          <w:sz w:val="28"/>
          <w:szCs w:val="28"/>
        </w:rPr>
        <w:t>ивают дальнейшее развитие поселения</w:t>
      </w:r>
      <w:r>
        <w:rPr>
          <w:b/>
          <w:sz w:val="28"/>
          <w:szCs w:val="28"/>
        </w:rPr>
        <w:t>. Поэтому система инженерного обеспечения нуждается в постоянном развитии и модернизации.</w:t>
      </w:r>
    </w:p>
    <w:p w:rsidR="00944BC4" w:rsidRPr="0006490E" w:rsidRDefault="00944BC4" w:rsidP="00A626D2">
      <w:pPr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r w:rsidRPr="0006490E">
        <w:rPr>
          <w:sz w:val="28"/>
          <w:szCs w:val="28"/>
        </w:rPr>
        <w:t xml:space="preserve">3. </w:t>
      </w:r>
      <w:r w:rsidR="00F84E87">
        <w:rPr>
          <w:sz w:val="28"/>
          <w:szCs w:val="28"/>
        </w:rPr>
        <w:t>Характеристика СП «</w:t>
      </w:r>
      <w:r w:rsidR="000B5540">
        <w:rPr>
          <w:sz w:val="28"/>
          <w:szCs w:val="28"/>
        </w:rPr>
        <w:t>сельсовет</w:t>
      </w:r>
      <w:r w:rsidR="00385325" w:rsidRPr="0006490E">
        <w:rPr>
          <w:sz w:val="28"/>
          <w:szCs w:val="28"/>
        </w:rPr>
        <w:t xml:space="preserve"> </w:t>
      </w:r>
      <w:r w:rsidR="00F84E87">
        <w:rPr>
          <w:sz w:val="28"/>
          <w:szCs w:val="28"/>
        </w:rPr>
        <w:t>Карчагский</w:t>
      </w:r>
      <w:r w:rsidR="00385325" w:rsidRPr="0006490E">
        <w:rPr>
          <w:sz w:val="28"/>
          <w:szCs w:val="28"/>
        </w:rPr>
        <w:t>»</w:t>
      </w:r>
    </w:p>
    <w:p w:rsidR="003F457B" w:rsidRPr="0006490E" w:rsidRDefault="00944BC4" w:rsidP="00A626D2">
      <w:pPr>
        <w:jc w:val="both"/>
        <w:rPr>
          <w:sz w:val="28"/>
          <w:szCs w:val="28"/>
        </w:rPr>
      </w:pPr>
      <w:r w:rsidRPr="0006490E">
        <w:rPr>
          <w:sz w:val="28"/>
          <w:szCs w:val="28"/>
        </w:rPr>
        <w:t>Административно-тер</w:t>
      </w:r>
      <w:r w:rsidR="00F84E87">
        <w:rPr>
          <w:sz w:val="28"/>
          <w:szCs w:val="28"/>
        </w:rPr>
        <w:t>риториальное</w:t>
      </w:r>
      <w:r w:rsidR="00C85AA8">
        <w:rPr>
          <w:sz w:val="28"/>
          <w:szCs w:val="28"/>
        </w:rPr>
        <w:t>:</w:t>
      </w:r>
      <w:r w:rsidR="00F84E87">
        <w:rPr>
          <w:sz w:val="28"/>
          <w:szCs w:val="28"/>
        </w:rPr>
        <w:t xml:space="preserve">  СП «</w:t>
      </w:r>
      <w:r w:rsidR="000B5540">
        <w:rPr>
          <w:sz w:val="28"/>
          <w:szCs w:val="28"/>
        </w:rPr>
        <w:t>сельсовет</w:t>
      </w:r>
      <w:r w:rsidR="00385325" w:rsidRPr="0006490E">
        <w:rPr>
          <w:sz w:val="28"/>
          <w:szCs w:val="28"/>
        </w:rPr>
        <w:t xml:space="preserve"> </w:t>
      </w:r>
      <w:r w:rsidR="003B7617">
        <w:rPr>
          <w:sz w:val="28"/>
          <w:szCs w:val="28"/>
        </w:rPr>
        <w:t>«</w:t>
      </w:r>
      <w:r w:rsidR="00F84E87">
        <w:rPr>
          <w:sz w:val="28"/>
          <w:szCs w:val="28"/>
        </w:rPr>
        <w:t>Карчагский</w:t>
      </w:r>
      <w:r w:rsidR="00385325" w:rsidRPr="0006490E">
        <w:rPr>
          <w:sz w:val="28"/>
          <w:szCs w:val="28"/>
        </w:rPr>
        <w:t xml:space="preserve">»  входит в </w:t>
      </w:r>
      <w:r w:rsidR="00ED5806">
        <w:rPr>
          <w:sz w:val="28"/>
          <w:szCs w:val="28"/>
        </w:rPr>
        <w:t xml:space="preserve">состав  Сулейман - </w:t>
      </w:r>
      <w:r w:rsidR="00385325" w:rsidRPr="0006490E">
        <w:rPr>
          <w:sz w:val="28"/>
          <w:szCs w:val="28"/>
        </w:rPr>
        <w:t>Стальского  района  РД</w:t>
      </w:r>
      <w:r w:rsidRPr="0006490E">
        <w:rPr>
          <w:sz w:val="28"/>
          <w:szCs w:val="28"/>
        </w:rPr>
        <w:t xml:space="preserve">. </w:t>
      </w:r>
    </w:p>
    <w:p w:rsidR="003F457B" w:rsidRDefault="003F457B" w:rsidP="00A626D2">
      <w:pPr>
        <w:jc w:val="both"/>
        <w:rPr>
          <w:rFonts w:cs="Tahoma"/>
          <w:color w:val="4A5562"/>
          <w:sz w:val="28"/>
          <w:szCs w:val="20"/>
        </w:rPr>
      </w:pPr>
      <w:r w:rsidRPr="0006490E">
        <w:rPr>
          <w:rFonts w:cs="Tahoma"/>
          <w:color w:val="4A5562"/>
          <w:sz w:val="28"/>
          <w:szCs w:val="20"/>
        </w:rPr>
        <w:t xml:space="preserve">Село </w:t>
      </w:r>
      <w:r w:rsidR="00F84E87">
        <w:rPr>
          <w:rFonts w:cs="Tahoma"/>
          <w:color w:val="4A5562"/>
          <w:sz w:val="28"/>
          <w:szCs w:val="20"/>
        </w:rPr>
        <w:t xml:space="preserve">Карчаг, с. Зизик, с. Нютюг и с. Экендиль </w:t>
      </w:r>
      <w:r w:rsidRPr="0006490E">
        <w:rPr>
          <w:rFonts w:cs="Tahoma"/>
          <w:color w:val="4A5562"/>
          <w:sz w:val="28"/>
          <w:szCs w:val="20"/>
        </w:rPr>
        <w:t xml:space="preserve">находятся на территории </w:t>
      </w:r>
      <w:r w:rsidR="00F84E87">
        <w:rPr>
          <w:rFonts w:cs="Tahoma"/>
          <w:color w:val="4A5562"/>
          <w:sz w:val="28"/>
          <w:szCs w:val="20"/>
        </w:rPr>
        <w:t>муниципального района «</w:t>
      </w:r>
      <w:r w:rsidRPr="0006490E">
        <w:rPr>
          <w:rFonts w:cs="Tahoma"/>
          <w:color w:val="4A5562"/>
          <w:sz w:val="28"/>
          <w:szCs w:val="20"/>
        </w:rPr>
        <w:t xml:space="preserve"> С</w:t>
      </w:r>
      <w:r w:rsidR="00F84E87">
        <w:rPr>
          <w:rFonts w:cs="Tahoma"/>
          <w:color w:val="4A5562"/>
          <w:sz w:val="28"/>
          <w:szCs w:val="20"/>
        </w:rPr>
        <w:t>улейман-</w:t>
      </w:r>
      <w:r w:rsidRPr="0006490E">
        <w:rPr>
          <w:rFonts w:cs="Tahoma"/>
          <w:color w:val="4A5562"/>
          <w:sz w:val="28"/>
          <w:szCs w:val="20"/>
        </w:rPr>
        <w:t>Стальский  район</w:t>
      </w:r>
      <w:r w:rsidR="00F84E87">
        <w:rPr>
          <w:rFonts w:cs="Tahoma"/>
          <w:color w:val="4A5562"/>
          <w:sz w:val="28"/>
          <w:szCs w:val="20"/>
        </w:rPr>
        <w:t>»</w:t>
      </w:r>
      <w:r w:rsidRPr="0006490E">
        <w:rPr>
          <w:rFonts w:cs="Tahoma"/>
          <w:color w:val="4A5562"/>
          <w:sz w:val="28"/>
          <w:szCs w:val="20"/>
        </w:rPr>
        <w:t xml:space="preserve"> и расположено </w:t>
      </w:r>
      <w:r w:rsidR="00C85AA8">
        <w:rPr>
          <w:rFonts w:cs="Tahoma"/>
          <w:color w:val="4A5562"/>
          <w:sz w:val="28"/>
          <w:szCs w:val="20"/>
        </w:rPr>
        <w:t>на</w:t>
      </w:r>
      <w:r w:rsidRPr="0006490E">
        <w:rPr>
          <w:rFonts w:cs="Tahoma"/>
          <w:color w:val="4A5562"/>
          <w:sz w:val="28"/>
          <w:szCs w:val="20"/>
        </w:rPr>
        <w:t xml:space="preserve"> </w:t>
      </w:r>
      <w:r w:rsidR="00C85AA8">
        <w:rPr>
          <w:rFonts w:cs="Tahoma"/>
          <w:color w:val="4A5562"/>
          <w:sz w:val="28"/>
          <w:szCs w:val="20"/>
        </w:rPr>
        <w:t>юге</w:t>
      </w:r>
      <w:r w:rsidR="00F84E87">
        <w:rPr>
          <w:rFonts w:cs="Tahoma"/>
          <w:color w:val="4A5562"/>
          <w:sz w:val="28"/>
          <w:szCs w:val="20"/>
        </w:rPr>
        <w:t xml:space="preserve"> </w:t>
      </w:r>
      <w:r w:rsidR="00C85AA8">
        <w:rPr>
          <w:rFonts w:cs="Tahoma"/>
          <w:color w:val="4A5562"/>
          <w:sz w:val="28"/>
          <w:szCs w:val="20"/>
        </w:rPr>
        <w:t>Республики Дагестан и севере Сулейман-Стальского района.</w:t>
      </w:r>
      <w:r w:rsidR="00F84E87">
        <w:rPr>
          <w:rFonts w:cs="Tahoma"/>
          <w:color w:val="4A5562"/>
          <w:sz w:val="28"/>
          <w:szCs w:val="20"/>
        </w:rPr>
        <w:br/>
        <w:t>Связь селений Карчаг, Зизик, Нютюг, Экендиль</w:t>
      </w:r>
      <w:r w:rsidRPr="0006490E">
        <w:rPr>
          <w:rFonts w:cs="Tahoma"/>
          <w:color w:val="4A5562"/>
          <w:sz w:val="28"/>
          <w:szCs w:val="20"/>
        </w:rPr>
        <w:t xml:space="preserve"> с районным центром</w:t>
      </w:r>
      <w:r w:rsidR="00675CAA">
        <w:rPr>
          <w:rFonts w:cs="Tahoma"/>
          <w:color w:val="4A5562"/>
          <w:sz w:val="28"/>
          <w:szCs w:val="20"/>
        </w:rPr>
        <w:t xml:space="preserve"> -</w:t>
      </w:r>
      <w:r w:rsidRPr="0006490E">
        <w:rPr>
          <w:rFonts w:cs="Tahoma"/>
          <w:color w:val="4A5562"/>
          <w:sz w:val="28"/>
          <w:szCs w:val="20"/>
        </w:rPr>
        <w:t xml:space="preserve"> </w:t>
      </w:r>
      <w:r w:rsidR="00F84E87">
        <w:rPr>
          <w:rFonts w:cs="Tahoma"/>
          <w:color w:val="4A5562"/>
          <w:sz w:val="28"/>
          <w:szCs w:val="20"/>
        </w:rPr>
        <w:t>с</w:t>
      </w:r>
      <w:r w:rsidR="00675CAA">
        <w:rPr>
          <w:rFonts w:cs="Tahoma"/>
          <w:color w:val="4A5562"/>
          <w:sz w:val="28"/>
          <w:szCs w:val="20"/>
        </w:rPr>
        <w:t xml:space="preserve">ело </w:t>
      </w:r>
      <w:r w:rsidRPr="0006490E">
        <w:rPr>
          <w:rFonts w:cs="Tahoma"/>
          <w:color w:val="4A5562"/>
          <w:sz w:val="28"/>
          <w:szCs w:val="20"/>
        </w:rPr>
        <w:t>Касумкент, осуществляется по автодороге республиканского  значения.  Расстояние до республиканского центра г. Махачкала – 1</w:t>
      </w:r>
      <w:r w:rsidR="00F84E87">
        <w:rPr>
          <w:rFonts w:cs="Tahoma"/>
          <w:color w:val="4A5562"/>
          <w:sz w:val="28"/>
          <w:szCs w:val="20"/>
        </w:rPr>
        <w:t>70</w:t>
      </w:r>
      <w:r w:rsidRPr="0006490E">
        <w:rPr>
          <w:rFonts w:cs="Tahoma"/>
          <w:color w:val="4A5562"/>
          <w:sz w:val="28"/>
          <w:szCs w:val="20"/>
        </w:rPr>
        <w:t xml:space="preserve"> </w:t>
      </w:r>
      <w:proofErr w:type="gramStart"/>
      <w:r w:rsidRPr="0006490E">
        <w:rPr>
          <w:rFonts w:cs="Tahoma"/>
          <w:color w:val="4A5562"/>
          <w:sz w:val="28"/>
          <w:szCs w:val="20"/>
        </w:rPr>
        <w:t>км.</w:t>
      </w:r>
      <w:r w:rsidR="00C85AA8">
        <w:rPr>
          <w:rFonts w:cs="Tahoma"/>
          <w:color w:val="4A5562"/>
          <w:sz w:val="28"/>
          <w:szCs w:val="20"/>
        </w:rPr>
        <w:t>,</w:t>
      </w:r>
      <w:proofErr w:type="gramEnd"/>
      <w:r w:rsidR="00D26CE2">
        <w:rPr>
          <w:rFonts w:cs="Tahoma"/>
          <w:color w:val="4A5562"/>
          <w:sz w:val="28"/>
          <w:szCs w:val="20"/>
        </w:rPr>
        <w:t xml:space="preserve"> </w:t>
      </w:r>
      <w:r w:rsidR="00C85AA8">
        <w:rPr>
          <w:rFonts w:cs="Tahoma"/>
          <w:color w:val="4A5562"/>
          <w:sz w:val="28"/>
          <w:szCs w:val="20"/>
        </w:rPr>
        <w:t>расстояние до г.Дербент-44 км., расстояние до с.Касумкент-23 км.</w:t>
      </w:r>
      <w:r w:rsidRPr="0006490E">
        <w:rPr>
          <w:rFonts w:cs="Tahoma"/>
          <w:color w:val="4A5562"/>
          <w:sz w:val="28"/>
          <w:szCs w:val="20"/>
        </w:rPr>
        <w:br/>
        <w:t xml:space="preserve">    </w:t>
      </w:r>
      <w:r w:rsidR="00F84E87">
        <w:rPr>
          <w:rFonts w:cs="Tahoma"/>
          <w:color w:val="4A5562"/>
          <w:sz w:val="28"/>
          <w:szCs w:val="20"/>
        </w:rPr>
        <w:t>Территория  сельского поселения расположена</w:t>
      </w:r>
      <w:r w:rsidRPr="0006490E">
        <w:rPr>
          <w:rFonts w:cs="Tahoma"/>
          <w:color w:val="4A5562"/>
          <w:sz w:val="28"/>
          <w:szCs w:val="20"/>
        </w:rPr>
        <w:t xml:space="preserve"> на </w:t>
      </w:r>
      <w:r w:rsidR="00F84E87">
        <w:rPr>
          <w:rFonts w:cs="Tahoma"/>
          <w:color w:val="4A5562"/>
          <w:sz w:val="28"/>
          <w:szCs w:val="20"/>
        </w:rPr>
        <w:t>низменности</w:t>
      </w:r>
      <w:r w:rsidR="00C85AA8">
        <w:rPr>
          <w:rFonts w:cs="Tahoma"/>
          <w:color w:val="4A5562"/>
          <w:sz w:val="28"/>
          <w:szCs w:val="20"/>
        </w:rPr>
        <w:t xml:space="preserve"> (30%) и предгорной части (70%).</w:t>
      </w:r>
    </w:p>
    <w:p w:rsidR="00675CAA" w:rsidRPr="0006490E" w:rsidRDefault="00675CAA" w:rsidP="00A626D2">
      <w:pPr>
        <w:jc w:val="both"/>
        <w:rPr>
          <w:sz w:val="28"/>
          <w:szCs w:val="28"/>
        </w:rPr>
      </w:pPr>
    </w:p>
    <w:p w:rsidR="00BB4DB9" w:rsidRPr="0006490E" w:rsidRDefault="00BB4DB9" w:rsidP="00A626D2">
      <w:pPr>
        <w:pStyle w:val="a5"/>
        <w:jc w:val="both"/>
        <w:rPr>
          <w:rFonts w:cs="Tahoma"/>
          <w:color w:val="4A5562"/>
          <w:sz w:val="28"/>
          <w:szCs w:val="20"/>
        </w:rPr>
      </w:pPr>
      <w:r w:rsidRPr="0006490E">
        <w:rPr>
          <w:rFonts w:cs="Tahoma"/>
          <w:color w:val="4A5562"/>
          <w:sz w:val="28"/>
          <w:szCs w:val="20"/>
        </w:rPr>
        <w:t>СП «</w:t>
      </w:r>
      <w:r w:rsidR="000B5540">
        <w:rPr>
          <w:rFonts w:cs="Tahoma"/>
          <w:color w:val="4A5562"/>
          <w:sz w:val="28"/>
          <w:szCs w:val="20"/>
        </w:rPr>
        <w:t>Сельсовет</w:t>
      </w:r>
      <w:r w:rsidRPr="0006490E">
        <w:rPr>
          <w:rFonts w:cs="Tahoma"/>
          <w:color w:val="4A5562"/>
          <w:sz w:val="28"/>
          <w:szCs w:val="20"/>
        </w:rPr>
        <w:t xml:space="preserve"> </w:t>
      </w:r>
      <w:r w:rsidR="00F84E87">
        <w:rPr>
          <w:rFonts w:cs="Tahoma"/>
          <w:color w:val="4A5562"/>
          <w:sz w:val="28"/>
          <w:szCs w:val="20"/>
        </w:rPr>
        <w:t>Карчагский</w:t>
      </w:r>
      <w:r w:rsidRPr="0006490E">
        <w:rPr>
          <w:rFonts w:cs="Tahoma"/>
          <w:color w:val="4A5562"/>
          <w:sz w:val="28"/>
          <w:szCs w:val="20"/>
        </w:rPr>
        <w:t>» граничит:</w:t>
      </w:r>
      <w:r w:rsidRPr="0006490E">
        <w:rPr>
          <w:rStyle w:val="apple-converted-space"/>
          <w:rFonts w:cs="Tahoma"/>
          <w:color w:val="4A5562"/>
          <w:sz w:val="28"/>
          <w:szCs w:val="20"/>
        </w:rPr>
        <w:t> </w:t>
      </w:r>
      <w:r w:rsidRPr="0006490E">
        <w:rPr>
          <w:rFonts w:cs="Tahoma"/>
          <w:color w:val="4A5562"/>
          <w:sz w:val="28"/>
          <w:szCs w:val="20"/>
        </w:rPr>
        <w:br/>
        <w:t xml:space="preserve">• на </w:t>
      </w:r>
      <w:proofErr w:type="gramStart"/>
      <w:r w:rsidRPr="0006490E">
        <w:rPr>
          <w:rFonts w:cs="Tahoma"/>
          <w:color w:val="4A5562"/>
          <w:sz w:val="28"/>
          <w:szCs w:val="20"/>
        </w:rPr>
        <w:t xml:space="preserve">севере </w:t>
      </w:r>
      <w:r w:rsidR="00C85AA8">
        <w:rPr>
          <w:rFonts w:cs="Tahoma"/>
          <w:color w:val="4A5562"/>
          <w:sz w:val="28"/>
          <w:szCs w:val="20"/>
        </w:rPr>
        <w:t xml:space="preserve"> и</w:t>
      </w:r>
      <w:proofErr w:type="gramEnd"/>
      <w:r w:rsidR="00C85AA8">
        <w:rPr>
          <w:rFonts w:cs="Tahoma"/>
          <w:color w:val="4A5562"/>
          <w:sz w:val="28"/>
          <w:szCs w:val="20"/>
        </w:rPr>
        <w:t xml:space="preserve"> северо-западе с Табасаранским и Дербентскими районами .</w:t>
      </w:r>
      <w:r w:rsidRPr="0006490E">
        <w:rPr>
          <w:rFonts w:cs="Tahoma"/>
          <w:color w:val="4A5562"/>
          <w:sz w:val="28"/>
          <w:szCs w:val="20"/>
        </w:rPr>
        <w:br/>
        <w:t xml:space="preserve">• на </w:t>
      </w:r>
      <w:r w:rsidR="00C85AA8">
        <w:rPr>
          <w:rFonts w:cs="Tahoma"/>
          <w:color w:val="4A5562"/>
          <w:sz w:val="28"/>
          <w:szCs w:val="20"/>
        </w:rPr>
        <w:t>западе с Хивским</w:t>
      </w:r>
      <w:r w:rsidRPr="0006490E">
        <w:rPr>
          <w:rFonts w:cs="Tahoma"/>
          <w:color w:val="4A5562"/>
          <w:sz w:val="28"/>
          <w:szCs w:val="20"/>
        </w:rPr>
        <w:t>,</w:t>
      </w:r>
      <w:r w:rsidRPr="0006490E">
        <w:rPr>
          <w:rStyle w:val="apple-converted-space"/>
          <w:rFonts w:cs="Tahoma"/>
          <w:color w:val="4A5562"/>
          <w:sz w:val="28"/>
          <w:szCs w:val="20"/>
        </w:rPr>
        <w:t> </w:t>
      </w:r>
      <w:r w:rsidRPr="0006490E">
        <w:rPr>
          <w:rFonts w:cs="Tahoma"/>
          <w:color w:val="4A5562"/>
          <w:sz w:val="28"/>
          <w:szCs w:val="20"/>
        </w:rPr>
        <w:br/>
        <w:t>• на юг</w:t>
      </w:r>
      <w:r w:rsidR="00C85AA8">
        <w:rPr>
          <w:rFonts w:cs="Tahoma"/>
          <w:color w:val="4A5562"/>
          <w:sz w:val="28"/>
          <w:szCs w:val="20"/>
        </w:rPr>
        <w:t>о-западе</w:t>
      </w:r>
      <w:r w:rsidRPr="0006490E">
        <w:rPr>
          <w:rFonts w:cs="Tahoma"/>
          <w:color w:val="4A5562"/>
          <w:sz w:val="28"/>
          <w:szCs w:val="20"/>
        </w:rPr>
        <w:t xml:space="preserve"> с </w:t>
      </w:r>
      <w:r w:rsidR="00C85AA8">
        <w:rPr>
          <w:rFonts w:cs="Tahoma"/>
          <w:color w:val="4A5562"/>
          <w:sz w:val="28"/>
          <w:szCs w:val="20"/>
        </w:rPr>
        <w:t>Куркентским</w:t>
      </w:r>
      <w:r w:rsidRPr="0006490E">
        <w:rPr>
          <w:rFonts w:cs="Tahoma"/>
          <w:color w:val="4A5562"/>
          <w:sz w:val="28"/>
          <w:szCs w:val="20"/>
        </w:rPr>
        <w:t xml:space="preserve"> сельским советом С.Стальского района, </w:t>
      </w:r>
      <w:r w:rsidR="00C85AA8">
        <w:rPr>
          <w:rFonts w:cs="Tahoma"/>
          <w:color w:val="4A5562"/>
          <w:sz w:val="28"/>
          <w:szCs w:val="20"/>
        </w:rPr>
        <w:t xml:space="preserve"> </w:t>
      </w:r>
      <w:r w:rsidR="00C85AA8">
        <w:rPr>
          <w:rFonts w:cs="Tahoma"/>
          <w:color w:val="4A5562"/>
          <w:sz w:val="28"/>
          <w:szCs w:val="20"/>
        </w:rPr>
        <w:br/>
      </w:r>
      <w:r w:rsidR="00C85AA8" w:rsidRPr="00C85AA8">
        <w:rPr>
          <w:rFonts w:cs="Tahoma"/>
          <w:b/>
          <w:color w:val="4A5562"/>
          <w:sz w:val="28"/>
          <w:szCs w:val="20"/>
        </w:rPr>
        <w:t xml:space="preserve">. </w:t>
      </w:r>
      <w:r w:rsidR="00C85AA8" w:rsidRPr="00C85AA8">
        <w:rPr>
          <w:rFonts w:cs="Tahoma"/>
          <w:color w:val="4A5562"/>
          <w:sz w:val="28"/>
          <w:szCs w:val="20"/>
        </w:rPr>
        <w:t xml:space="preserve">на </w:t>
      </w:r>
      <w:r w:rsidR="00C85AA8">
        <w:rPr>
          <w:rFonts w:cs="Tahoma"/>
          <w:color w:val="4A5562"/>
          <w:sz w:val="28"/>
          <w:szCs w:val="20"/>
        </w:rPr>
        <w:t xml:space="preserve"> </w:t>
      </w:r>
      <w:r w:rsidR="007C01AB">
        <w:rPr>
          <w:rFonts w:cs="Tahoma"/>
          <w:color w:val="4A5562"/>
          <w:sz w:val="28"/>
          <w:szCs w:val="20"/>
        </w:rPr>
        <w:t>юг</w:t>
      </w:r>
      <w:r w:rsidR="00675CAA">
        <w:rPr>
          <w:rFonts w:cs="Tahoma"/>
          <w:color w:val="4A5562"/>
          <w:sz w:val="28"/>
          <w:szCs w:val="20"/>
        </w:rPr>
        <w:t>о</w:t>
      </w:r>
      <w:r w:rsidR="007C01AB">
        <w:rPr>
          <w:rFonts w:cs="Tahoma"/>
          <w:color w:val="4A5562"/>
          <w:sz w:val="28"/>
          <w:szCs w:val="20"/>
        </w:rPr>
        <w:t>-востоке с территориями Курахского и Хивского районов</w:t>
      </w:r>
      <w:r w:rsidR="00C85AA8">
        <w:rPr>
          <w:rFonts w:cs="Tahoma"/>
          <w:color w:val="4A5562"/>
          <w:sz w:val="28"/>
          <w:szCs w:val="20"/>
        </w:rPr>
        <w:t xml:space="preserve">       </w:t>
      </w:r>
    </w:p>
    <w:p w:rsidR="00BB4DB9" w:rsidRPr="0006490E" w:rsidRDefault="00BB4DB9" w:rsidP="00A626D2">
      <w:pPr>
        <w:pStyle w:val="a5"/>
        <w:jc w:val="both"/>
        <w:rPr>
          <w:rFonts w:cs="Tahoma"/>
          <w:color w:val="4A5562"/>
          <w:sz w:val="28"/>
          <w:szCs w:val="20"/>
        </w:rPr>
      </w:pPr>
      <w:r w:rsidRPr="0006490E">
        <w:rPr>
          <w:rFonts w:cs="Tahoma"/>
          <w:color w:val="4A5562"/>
          <w:sz w:val="28"/>
          <w:szCs w:val="20"/>
        </w:rPr>
        <w:t xml:space="preserve">Согласно Уставу в состав </w:t>
      </w:r>
      <w:r w:rsidR="000B5540">
        <w:rPr>
          <w:rFonts w:cs="Tahoma"/>
          <w:color w:val="4A5562"/>
          <w:sz w:val="28"/>
          <w:szCs w:val="20"/>
        </w:rPr>
        <w:t>муниципального образования СП «сельсовет</w:t>
      </w:r>
      <w:r w:rsidRPr="0006490E">
        <w:rPr>
          <w:rFonts w:cs="Tahoma"/>
          <w:color w:val="4A5562"/>
          <w:sz w:val="28"/>
          <w:szCs w:val="20"/>
        </w:rPr>
        <w:t xml:space="preserve"> </w:t>
      </w:r>
      <w:r w:rsidR="00F84E87">
        <w:rPr>
          <w:rFonts w:cs="Tahoma"/>
          <w:color w:val="4A5562"/>
          <w:sz w:val="28"/>
          <w:szCs w:val="20"/>
        </w:rPr>
        <w:t>Карчагский</w:t>
      </w:r>
      <w:r w:rsidRPr="0006490E">
        <w:rPr>
          <w:rFonts w:cs="Tahoma"/>
          <w:color w:val="4A5562"/>
          <w:sz w:val="28"/>
          <w:szCs w:val="20"/>
        </w:rPr>
        <w:t xml:space="preserve">» входит </w:t>
      </w:r>
      <w:proofErr w:type="gramStart"/>
      <w:r w:rsidR="000B5540">
        <w:rPr>
          <w:rFonts w:cs="Tahoma"/>
          <w:color w:val="4A5562"/>
          <w:sz w:val="28"/>
          <w:szCs w:val="20"/>
        </w:rPr>
        <w:t xml:space="preserve">четыре </w:t>
      </w:r>
      <w:r w:rsidRPr="0006490E">
        <w:rPr>
          <w:rFonts w:cs="Tahoma"/>
          <w:color w:val="4A5562"/>
          <w:sz w:val="28"/>
          <w:szCs w:val="20"/>
        </w:rPr>
        <w:t xml:space="preserve"> населенных</w:t>
      </w:r>
      <w:proofErr w:type="gramEnd"/>
      <w:r w:rsidRPr="0006490E">
        <w:rPr>
          <w:rFonts w:cs="Tahoma"/>
          <w:color w:val="4A5562"/>
          <w:sz w:val="28"/>
          <w:szCs w:val="20"/>
        </w:rPr>
        <w:t xml:space="preserve"> пункта – село  </w:t>
      </w:r>
      <w:r w:rsidR="000B5540">
        <w:rPr>
          <w:rFonts w:cs="Tahoma"/>
          <w:color w:val="4A5562"/>
          <w:sz w:val="28"/>
          <w:szCs w:val="20"/>
        </w:rPr>
        <w:t>Карчаг, село Зизик, село Нютюг, село Экендиль</w:t>
      </w:r>
      <w:r w:rsidRPr="0006490E">
        <w:rPr>
          <w:rFonts w:cs="Tahoma"/>
          <w:color w:val="4A5562"/>
          <w:sz w:val="28"/>
          <w:szCs w:val="20"/>
        </w:rPr>
        <w:t xml:space="preserve">  , </w:t>
      </w:r>
    </w:p>
    <w:p w:rsidR="00BB4DB9" w:rsidRPr="0006490E" w:rsidRDefault="00675CAA" w:rsidP="00A626D2">
      <w:pPr>
        <w:pStyle w:val="a5"/>
        <w:jc w:val="both"/>
        <w:rPr>
          <w:rFonts w:cs="Tahoma"/>
          <w:color w:val="4A5562"/>
          <w:sz w:val="28"/>
          <w:szCs w:val="20"/>
        </w:rPr>
      </w:pPr>
      <w:r>
        <w:rPr>
          <w:rFonts w:cs="Tahoma"/>
          <w:color w:val="4A5562"/>
          <w:sz w:val="28"/>
          <w:szCs w:val="20"/>
        </w:rPr>
        <w:t xml:space="preserve">  </w:t>
      </w:r>
      <w:r w:rsidR="000B5540">
        <w:rPr>
          <w:rFonts w:cs="Tahoma"/>
          <w:color w:val="4A5562"/>
          <w:sz w:val="28"/>
          <w:szCs w:val="20"/>
        </w:rPr>
        <w:t>Территория СП «сельсовет</w:t>
      </w:r>
      <w:r w:rsidR="00BB4DB9" w:rsidRPr="0006490E">
        <w:rPr>
          <w:rFonts w:cs="Tahoma"/>
          <w:color w:val="4A5562"/>
          <w:sz w:val="28"/>
          <w:szCs w:val="20"/>
        </w:rPr>
        <w:t xml:space="preserve"> </w:t>
      </w:r>
      <w:r w:rsidR="003B7617">
        <w:rPr>
          <w:rFonts w:cs="Tahoma"/>
          <w:color w:val="4A5562"/>
          <w:sz w:val="28"/>
          <w:szCs w:val="20"/>
        </w:rPr>
        <w:t>«</w:t>
      </w:r>
      <w:r w:rsidR="00F84E87">
        <w:rPr>
          <w:rFonts w:cs="Tahoma"/>
          <w:color w:val="4A5562"/>
          <w:sz w:val="28"/>
          <w:szCs w:val="20"/>
        </w:rPr>
        <w:t>Карчагский</w:t>
      </w:r>
      <w:r w:rsidR="00BB4DB9" w:rsidRPr="0006490E">
        <w:rPr>
          <w:rFonts w:cs="Tahoma"/>
          <w:color w:val="4A5562"/>
          <w:sz w:val="28"/>
          <w:szCs w:val="20"/>
        </w:rPr>
        <w:t xml:space="preserve">» в границах населенных пунктов по проекту корректировки генерального плана составляет </w:t>
      </w:r>
      <w:r w:rsidR="000B5540">
        <w:rPr>
          <w:rFonts w:cs="Tahoma"/>
          <w:color w:val="4A5562"/>
          <w:sz w:val="28"/>
          <w:szCs w:val="20"/>
        </w:rPr>
        <w:t>4552</w:t>
      </w:r>
      <w:r w:rsidR="00BB4DB9" w:rsidRPr="0006490E">
        <w:rPr>
          <w:rFonts w:cs="Tahoma"/>
          <w:color w:val="4A5562"/>
          <w:sz w:val="28"/>
          <w:szCs w:val="20"/>
        </w:rPr>
        <w:t xml:space="preserve"> га, в том числе; </w:t>
      </w:r>
      <w:r w:rsidR="007C01AB">
        <w:rPr>
          <w:rFonts w:cs="Tahoma"/>
          <w:color w:val="4A5562"/>
          <w:sz w:val="28"/>
          <w:szCs w:val="20"/>
        </w:rPr>
        <w:t>с.</w:t>
      </w:r>
      <w:r w:rsidR="003B7617">
        <w:rPr>
          <w:rFonts w:cs="Tahoma"/>
          <w:color w:val="4A5562"/>
          <w:sz w:val="28"/>
          <w:szCs w:val="20"/>
        </w:rPr>
        <w:t xml:space="preserve"> </w:t>
      </w:r>
      <w:r w:rsidR="007C01AB">
        <w:rPr>
          <w:rFonts w:cs="Tahoma"/>
          <w:color w:val="4A5562"/>
          <w:sz w:val="28"/>
          <w:szCs w:val="20"/>
        </w:rPr>
        <w:t>Карчаг</w:t>
      </w:r>
      <w:r w:rsidR="00BB4DB9" w:rsidRPr="0006490E">
        <w:rPr>
          <w:rFonts w:cs="Tahoma"/>
          <w:color w:val="4A5562"/>
          <w:sz w:val="28"/>
          <w:szCs w:val="20"/>
        </w:rPr>
        <w:t xml:space="preserve"> – </w:t>
      </w:r>
      <w:r w:rsidR="007C01AB">
        <w:rPr>
          <w:rFonts w:cs="Tahoma"/>
          <w:color w:val="4A5562"/>
          <w:sz w:val="28"/>
          <w:szCs w:val="20"/>
        </w:rPr>
        <w:t>103,4</w:t>
      </w:r>
      <w:r w:rsidR="00BB4DB9" w:rsidRPr="0006490E">
        <w:rPr>
          <w:rFonts w:cs="Tahoma"/>
          <w:color w:val="4A5562"/>
          <w:sz w:val="28"/>
          <w:szCs w:val="20"/>
        </w:rPr>
        <w:t xml:space="preserve"> </w:t>
      </w:r>
      <w:proofErr w:type="gramStart"/>
      <w:r w:rsidR="00BB4DB9" w:rsidRPr="0006490E">
        <w:rPr>
          <w:rFonts w:cs="Tahoma"/>
          <w:color w:val="4A5562"/>
          <w:sz w:val="28"/>
          <w:szCs w:val="20"/>
        </w:rPr>
        <w:t>га.,</w:t>
      </w:r>
      <w:proofErr w:type="gramEnd"/>
      <w:r w:rsidR="00BB4DB9" w:rsidRPr="0006490E">
        <w:rPr>
          <w:rFonts w:cs="Tahoma"/>
          <w:color w:val="4A5562"/>
          <w:sz w:val="28"/>
          <w:szCs w:val="20"/>
        </w:rPr>
        <w:t xml:space="preserve"> </w:t>
      </w:r>
      <w:r w:rsidR="007C01AB">
        <w:rPr>
          <w:rFonts w:cs="Tahoma"/>
          <w:color w:val="4A5562"/>
          <w:sz w:val="28"/>
          <w:szCs w:val="20"/>
        </w:rPr>
        <w:t xml:space="preserve">с.Зизик-74,13га.,с.Нютюг-60,20 га,с.Экендиль-26,01га </w:t>
      </w:r>
      <w:r w:rsidR="00BB4DB9" w:rsidRPr="0006490E">
        <w:rPr>
          <w:rFonts w:cs="Tahoma"/>
          <w:color w:val="4A5562"/>
          <w:sz w:val="28"/>
          <w:szCs w:val="20"/>
        </w:rPr>
        <w:t xml:space="preserve">земли </w:t>
      </w:r>
      <w:proofErr w:type="spellStart"/>
      <w:r w:rsidR="00BB4DB9" w:rsidRPr="0006490E">
        <w:rPr>
          <w:rFonts w:cs="Tahoma"/>
          <w:color w:val="4A5562"/>
          <w:sz w:val="28"/>
          <w:szCs w:val="20"/>
        </w:rPr>
        <w:t>сельхозназначения</w:t>
      </w:r>
      <w:proofErr w:type="spellEnd"/>
      <w:r w:rsidR="00BB4DB9" w:rsidRPr="0006490E">
        <w:rPr>
          <w:rFonts w:cs="Tahoma"/>
          <w:color w:val="4A5562"/>
          <w:sz w:val="28"/>
          <w:szCs w:val="20"/>
        </w:rPr>
        <w:t xml:space="preserve"> </w:t>
      </w:r>
      <w:r w:rsidR="007C01AB">
        <w:rPr>
          <w:rFonts w:cs="Tahoma"/>
          <w:color w:val="4A5562"/>
          <w:sz w:val="28"/>
          <w:szCs w:val="20"/>
        </w:rPr>
        <w:t>– 4234 га, в том числе сельхозугодия-3446 га, прочие-788га.</w:t>
      </w:r>
    </w:p>
    <w:p w:rsidR="001454A8" w:rsidRDefault="00675CAA" w:rsidP="00A626D2">
      <w:pPr>
        <w:pStyle w:val="a5"/>
        <w:jc w:val="both"/>
        <w:rPr>
          <w:rFonts w:cs="Tahoma"/>
          <w:color w:val="4A5562"/>
          <w:sz w:val="28"/>
          <w:szCs w:val="20"/>
        </w:rPr>
      </w:pPr>
      <w:r>
        <w:rPr>
          <w:rFonts w:cs="Tahoma"/>
          <w:color w:val="4A5562"/>
          <w:sz w:val="28"/>
          <w:szCs w:val="20"/>
        </w:rPr>
        <w:t xml:space="preserve">    </w:t>
      </w:r>
      <w:r w:rsidR="00BB4DB9" w:rsidRPr="0006490E">
        <w:rPr>
          <w:rFonts w:cs="Tahoma"/>
          <w:color w:val="4A5562"/>
          <w:sz w:val="28"/>
          <w:szCs w:val="20"/>
        </w:rPr>
        <w:t xml:space="preserve">Производственные территории в границах населенного пункта находятся в </w:t>
      </w:r>
      <w:r w:rsidR="007C01AB">
        <w:rPr>
          <w:rFonts w:cs="Tahoma"/>
          <w:color w:val="4A5562"/>
          <w:sz w:val="28"/>
          <w:szCs w:val="20"/>
        </w:rPr>
        <w:t xml:space="preserve">южной и восточной части </w:t>
      </w:r>
      <w:r w:rsidR="00BB4DB9" w:rsidRPr="0006490E">
        <w:rPr>
          <w:rFonts w:cs="Tahoma"/>
          <w:color w:val="4A5562"/>
          <w:sz w:val="28"/>
          <w:szCs w:val="20"/>
        </w:rPr>
        <w:t xml:space="preserve">села </w:t>
      </w:r>
      <w:r w:rsidR="007C01AB">
        <w:rPr>
          <w:rFonts w:cs="Tahoma"/>
          <w:color w:val="4A5562"/>
          <w:sz w:val="28"/>
          <w:szCs w:val="20"/>
        </w:rPr>
        <w:t>Карчаг.</w:t>
      </w:r>
      <w:r w:rsidR="00BB4DB9" w:rsidRPr="0006490E">
        <w:rPr>
          <w:rFonts w:cs="Tahoma"/>
          <w:color w:val="4A5562"/>
          <w:sz w:val="28"/>
          <w:szCs w:val="20"/>
        </w:rPr>
        <w:t xml:space="preserve"> В</w:t>
      </w:r>
      <w:r w:rsidR="007C01AB">
        <w:rPr>
          <w:rFonts w:cs="Tahoma"/>
          <w:color w:val="4A5562"/>
          <w:sz w:val="28"/>
          <w:szCs w:val="20"/>
        </w:rPr>
        <w:t>о всех населённых пунктах сельского поселения</w:t>
      </w:r>
      <w:r w:rsidR="00BB4DB9" w:rsidRPr="0006490E">
        <w:rPr>
          <w:rFonts w:cs="Tahoma"/>
          <w:color w:val="4A5562"/>
          <w:sz w:val="28"/>
          <w:szCs w:val="20"/>
        </w:rPr>
        <w:t xml:space="preserve"> имеются объект</w:t>
      </w:r>
      <w:r w:rsidR="007C01AB">
        <w:rPr>
          <w:rFonts w:cs="Tahoma"/>
          <w:color w:val="4A5562"/>
          <w:sz w:val="28"/>
          <w:szCs w:val="20"/>
        </w:rPr>
        <w:t>ы</w:t>
      </w:r>
      <w:r w:rsidR="00BB4DB9" w:rsidRPr="0006490E">
        <w:rPr>
          <w:rFonts w:cs="Tahoma"/>
          <w:color w:val="4A5562"/>
          <w:sz w:val="28"/>
          <w:szCs w:val="20"/>
        </w:rPr>
        <w:t xml:space="preserve"> «Памятник </w:t>
      </w:r>
      <w:proofErr w:type="gramStart"/>
      <w:r w:rsidR="00BB4DB9" w:rsidRPr="0006490E">
        <w:rPr>
          <w:rFonts w:cs="Tahoma"/>
          <w:color w:val="4A5562"/>
          <w:sz w:val="28"/>
          <w:szCs w:val="20"/>
        </w:rPr>
        <w:t>воинам  Великой</w:t>
      </w:r>
      <w:proofErr w:type="gramEnd"/>
      <w:r w:rsidR="00BB4DB9" w:rsidRPr="0006490E">
        <w:rPr>
          <w:rFonts w:cs="Tahoma"/>
          <w:color w:val="4A5562"/>
          <w:sz w:val="28"/>
          <w:szCs w:val="20"/>
        </w:rPr>
        <w:t xml:space="preserve"> Отечественной войны». </w:t>
      </w:r>
      <w:r w:rsidR="00BB4DB9" w:rsidRPr="0006490E">
        <w:rPr>
          <w:rFonts w:cs="Tahoma"/>
          <w:color w:val="4A5562"/>
          <w:sz w:val="28"/>
          <w:szCs w:val="20"/>
        </w:rPr>
        <w:br/>
        <w:t xml:space="preserve">На территории </w:t>
      </w:r>
      <w:r w:rsidR="00F87E10">
        <w:rPr>
          <w:rFonts w:cs="Tahoma"/>
          <w:color w:val="4A5562"/>
          <w:sz w:val="28"/>
          <w:szCs w:val="20"/>
        </w:rPr>
        <w:t>сельского поселения через с.Зизик и с.</w:t>
      </w:r>
      <w:r w:rsidR="00D26CE2">
        <w:rPr>
          <w:rFonts w:cs="Tahoma"/>
          <w:color w:val="4A5562"/>
          <w:sz w:val="28"/>
          <w:szCs w:val="20"/>
        </w:rPr>
        <w:t xml:space="preserve"> </w:t>
      </w:r>
      <w:r w:rsidR="00F87E10">
        <w:rPr>
          <w:rFonts w:cs="Tahoma"/>
          <w:color w:val="4A5562"/>
          <w:sz w:val="28"/>
          <w:szCs w:val="20"/>
        </w:rPr>
        <w:t>Нютюг протекают 2 речки , которые сливаясь после в с. Карчаг образуют реку «</w:t>
      </w:r>
      <w:proofErr w:type="spellStart"/>
      <w:r w:rsidR="00F87E10">
        <w:rPr>
          <w:rFonts w:cs="Tahoma"/>
          <w:color w:val="4A5562"/>
          <w:sz w:val="28"/>
          <w:szCs w:val="20"/>
        </w:rPr>
        <w:t>Карчагчай</w:t>
      </w:r>
      <w:proofErr w:type="spellEnd"/>
      <w:r w:rsidR="00F87E10">
        <w:rPr>
          <w:rFonts w:cs="Tahoma"/>
          <w:color w:val="4A5562"/>
          <w:sz w:val="28"/>
          <w:szCs w:val="20"/>
        </w:rPr>
        <w:t>».</w:t>
      </w:r>
      <w:r w:rsidR="00BB4DB9" w:rsidRPr="0006490E">
        <w:rPr>
          <w:rFonts w:cs="Tahoma"/>
          <w:color w:val="4A5562"/>
          <w:sz w:val="28"/>
          <w:szCs w:val="20"/>
        </w:rPr>
        <w:t xml:space="preserve"> Численность населения села </w:t>
      </w:r>
      <w:r w:rsidR="00ED5806">
        <w:rPr>
          <w:rFonts w:cs="Tahoma"/>
          <w:color w:val="4A5562"/>
          <w:sz w:val="28"/>
          <w:szCs w:val="20"/>
        </w:rPr>
        <w:t>Карчаг на 01.01.2017</w:t>
      </w:r>
      <w:r w:rsidR="00B52C8A" w:rsidRPr="0006490E">
        <w:rPr>
          <w:rFonts w:cs="Tahoma"/>
          <w:color w:val="4A5562"/>
          <w:sz w:val="28"/>
          <w:szCs w:val="20"/>
        </w:rPr>
        <w:t xml:space="preserve"> год составляет</w:t>
      </w:r>
      <w:r w:rsidR="00F87E10">
        <w:rPr>
          <w:rFonts w:cs="Tahoma"/>
          <w:color w:val="4A5562"/>
          <w:sz w:val="28"/>
          <w:szCs w:val="20"/>
        </w:rPr>
        <w:t>-</w:t>
      </w:r>
      <w:r w:rsidR="00ED5806">
        <w:rPr>
          <w:rFonts w:cs="Tahoma"/>
          <w:color w:val="4A5562"/>
          <w:sz w:val="28"/>
          <w:szCs w:val="20"/>
        </w:rPr>
        <w:t>1730   чел.</w:t>
      </w:r>
      <w:r w:rsidR="00BB4DB9" w:rsidRPr="0006490E">
        <w:rPr>
          <w:rFonts w:cs="Tahoma"/>
          <w:color w:val="4A5562"/>
          <w:sz w:val="28"/>
          <w:szCs w:val="20"/>
        </w:rPr>
        <w:t xml:space="preserve">, села </w:t>
      </w:r>
      <w:r w:rsidR="00ED5806">
        <w:rPr>
          <w:rFonts w:cs="Tahoma"/>
          <w:color w:val="4A5562"/>
          <w:sz w:val="28"/>
          <w:szCs w:val="20"/>
        </w:rPr>
        <w:t>Зизик</w:t>
      </w:r>
      <w:r w:rsidR="001454A8">
        <w:rPr>
          <w:rFonts w:cs="Tahoma"/>
          <w:color w:val="4A5562"/>
          <w:sz w:val="28"/>
          <w:szCs w:val="20"/>
        </w:rPr>
        <w:t xml:space="preserve"> </w:t>
      </w:r>
      <w:r w:rsidR="00F87E10">
        <w:rPr>
          <w:rFonts w:cs="Tahoma"/>
          <w:color w:val="4A5562"/>
          <w:sz w:val="28"/>
          <w:szCs w:val="20"/>
        </w:rPr>
        <w:t>-1210</w:t>
      </w:r>
      <w:r w:rsidR="00BB4DB9" w:rsidRPr="0006490E">
        <w:rPr>
          <w:rFonts w:cs="Tahoma"/>
          <w:color w:val="4A5562"/>
          <w:sz w:val="28"/>
          <w:szCs w:val="20"/>
        </w:rPr>
        <w:t xml:space="preserve"> чел.</w:t>
      </w:r>
      <w:r w:rsidR="00ED5806">
        <w:rPr>
          <w:rFonts w:cs="Tahoma"/>
          <w:color w:val="4A5562"/>
          <w:sz w:val="28"/>
          <w:szCs w:val="20"/>
        </w:rPr>
        <w:t xml:space="preserve">, с. Нютюг </w:t>
      </w:r>
      <w:r w:rsidR="00F87E10">
        <w:rPr>
          <w:rFonts w:cs="Tahoma"/>
          <w:color w:val="4A5562"/>
          <w:sz w:val="28"/>
          <w:szCs w:val="20"/>
        </w:rPr>
        <w:t>-1238</w:t>
      </w:r>
      <w:r w:rsidR="00ED5806">
        <w:rPr>
          <w:rFonts w:cs="Tahoma"/>
          <w:color w:val="4A5562"/>
          <w:sz w:val="28"/>
          <w:szCs w:val="20"/>
        </w:rPr>
        <w:t xml:space="preserve"> чел.</w:t>
      </w:r>
      <w:r w:rsidR="00C43AE5">
        <w:rPr>
          <w:rFonts w:cs="Tahoma"/>
          <w:color w:val="4A5562"/>
          <w:sz w:val="28"/>
          <w:szCs w:val="20"/>
        </w:rPr>
        <w:t xml:space="preserve">, села Экендиль </w:t>
      </w:r>
      <w:r w:rsidR="00F87E10">
        <w:rPr>
          <w:rFonts w:cs="Tahoma"/>
          <w:color w:val="4A5562"/>
          <w:sz w:val="28"/>
          <w:szCs w:val="20"/>
        </w:rPr>
        <w:t xml:space="preserve">- 489  </w:t>
      </w:r>
      <w:r w:rsidR="00C43AE5">
        <w:rPr>
          <w:rFonts w:cs="Tahoma"/>
          <w:color w:val="4A5562"/>
          <w:sz w:val="28"/>
          <w:szCs w:val="20"/>
        </w:rPr>
        <w:t>чел.</w:t>
      </w:r>
    </w:p>
    <w:p w:rsidR="00BB4DB9" w:rsidRDefault="00675CAA" w:rsidP="00A626D2">
      <w:pPr>
        <w:pStyle w:val="a3"/>
        <w:ind w:firstLine="0"/>
        <w:jc w:val="both"/>
        <w:rPr>
          <w:rFonts w:ascii="Times New Roman" w:hAnsi="Times New Roman" w:cs="Tahoma"/>
          <w:color w:val="4A5562"/>
          <w:sz w:val="28"/>
          <w:szCs w:val="20"/>
        </w:rPr>
      </w:pPr>
      <w:r>
        <w:rPr>
          <w:rFonts w:ascii="Times New Roman" w:hAnsi="Times New Roman" w:cs="Tahoma"/>
          <w:color w:val="4A5562"/>
          <w:sz w:val="28"/>
          <w:szCs w:val="20"/>
        </w:rPr>
        <w:t xml:space="preserve">    </w:t>
      </w:r>
      <w:r w:rsidR="00BB4DB9" w:rsidRPr="0006490E">
        <w:rPr>
          <w:rFonts w:ascii="Times New Roman" w:hAnsi="Times New Roman" w:cs="Tahoma"/>
          <w:color w:val="4A5562"/>
          <w:sz w:val="28"/>
          <w:szCs w:val="20"/>
        </w:rPr>
        <w:t>Структура населения по возрастному составу определена по данным администрации села</w:t>
      </w:r>
      <w:r w:rsidR="00C43AE5">
        <w:rPr>
          <w:rFonts w:ascii="Times New Roman" w:hAnsi="Times New Roman" w:cs="Tahoma"/>
          <w:color w:val="4A5562"/>
          <w:sz w:val="28"/>
          <w:szCs w:val="20"/>
        </w:rPr>
        <w:t xml:space="preserve"> </w:t>
      </w:r>
      <w:proofErr w:type="gramStart"/>
      <w:r w:rsidR="00C43AE5">
        <w:rPr>
          <w:rFonts w:ascii="Times New Roman" w:hAnsi="Times New Roman" w:cs="Tahoma"/>
          <w:color w:val="4A5562"/>
          <w:sz w:val="28"/>
          <w:szCs w:val="20"/>
        </w:rPr>
        <w:t>Карчаг ,</w:t>
      </w:r>
      <w:proofErr w:type="gramEnd"/>
      <w:r w:rsidR="00C43AE5">
        <w:rPr>
          <w:rFonts w:ascii="Times New Roman" w:hAnsi="Times New Roman" w:cs="Tahoma"/>
          <w:color w:val="4A5562"/>
          <w:sz w:val="28"/>
          <w:szCs w:val="20"/>
        </w:rPr>
        <w:t xml:space="preserve"> Зизик, Нютюг, Экендиль</w:t>
      </w:r>
      <w:r w:rsidR="00D26CE2">
        <w:rPr>
          <w:rFonts w:ascii="Times New Roman" w:hAnsi="Times New Roman" w:cs="Tahoma"/>
          <w:color w:val="4A5562"/>
          <w:sz w:val="28"/>
          <w:szCs w:val="20"/>
        </w:rPr>
        <w:t xml:space="preserve">  соответственно следующее: к</w:t>
      </w:r>
      <w:r w:rsidR="00BB4DB9" w:rsidRPr="0006490E">
        <w:rPr>
          <w:rFonts w:ascii="Times New Roman" w:hAnsi="Times New Roman" w:cs="Tahoma"/>
          <w:color w:val="4A5562"/>
          <w:sz w:val="28"/>
          <w:szCs w:val="20"/>
        </w:rPr>
        <w:t>оличество трудоспос</w:t>
      </w:r>
      <w:r w:rsidR="00F646DC">
        <w:rPr>
          <w:rFonts w:ascii="Times New Roman" w:hAnsi="Times New Roman" w:cs="Tahoma"/>
          <w:color w:val="4A5562"/>
          <w:sz w:val="28"/>
          <w:szCs w:val="20"/>
        </w:rPr>
        <w:t xml:space="preserve">обного населения соответственно составляет  </w:t>
      </w:r>
      <w:r w:rsidR="00F87E10">
        <w:rPr>
          <w:rFonts w:ascii="Times New Roman" w:hAnsi="Times New Roman" w:cs="Tahoma"/>
          <w:color w:val="4A5562"/>
          <w:sz w:val="28"/>
          <w:szCs w:val="20"/>
        </w:rPr>
        <w:t>941,638,579,263- всего 2421</w:t>
      </w:r>
      <w:r w:rsidR="00702D94">
        <w:rPr>
          <w:rFonts w:ascii="Times New Roman" w:hAnsi="Times New Roman" w:cs="Tahoma"/>
          <w:color w:val="4A5562"/>
          <w:sz w:val="28"/>
          <w:szCs w:val="20"/>
        </w:rPr>
        <w:t xml:space="preserve"> человек, или около </w:t>
      </w:r>
      <w:r w:rsidR="00F87E10">
        <w:rPr>
          <w:rFonts w:ascii="Times New Roman" w:hAnsi="Times New Roman" w:cs="Tahoma"/>
          <w:color w:val="4A5562"/>
          <w:sz w:val="28"/>
          <w:szCs w:val="20"/>
        </w:rPr>
        <w:t>52</w:t>
      </w:r>
      <w:r w:rsidR="00BB4DB9" w:rsidRPr="0006490E">
        <w:rPr>
          <w:rFonts w:ascii="Times New Roman" w:hAnsi="Times New Roman" w:cs="Tahoma"/>
          <w:color w:val="4A5562"/>
          <w:sz w:val="28"/>
          <w:szCs w:val="20"/>
        </w:rPr>
        <w:t xml:space="preserve"> % </w:t>
      </w:r>
      <w:r w:rsidR="00F646DC">
        <w:rPr>
          <w:rFonts w:ascii="Times New Roman" w:hAnsi="Times New Roman" w:cs="Tahoma"/>
          <w:color w:val="4A5562"/>
          <w:sz w:val="28"/>
          <w:szCs w:val="20"/>
        </w:rPr>
        <w:t xml:space="preserve"> от </w:t>
      </w:r>
      <w:r w:rsidR="00BB4DB9" w:rsidRPr="0006490E">
        <w:rPr>
          <w:rFonts w:ascii="Times New Roman" w:hAnsi="Times New Roman" w:cs="Tahoma"/>
          <w:color w:val="4A5562"/>
          <w:sz w:val="28"/>
          <w:szCs w:val="20"/>
        </w:rPr>
        <w:t xml:space="preserve">численности населения. </w:t>
      </w:r>
      <w:proofErr w:type="gramStart"/>
      <w:r w:rsidR="00BB4DB9" w:rsidRPr="0006490E">
        <w:rPr>
          <w:rFonts w:ascii="Times New Roman" w:hAnsi="Times New Roman" w:cs="Tahoma"/>
          <w:color w:val="4A5562"/>
          <w:sz w:val="28"/>
          <w:szCs w:val="20"/>
        </w:rPr>
        <w:t>Число  семей</w:t>
      </w:r>
      <w:proofErr w:type="gramEnd"/>
      <w:r w:rsidR="00BB4DB9" w:rsidRPr="0006490E">
        <w:rPr>
          <w:rFonts w:ascii="Times New Roman" w:hAnsi="Times New Roman" w:cs="Tahoma"/>
          <w:color w:val="4A5562"/>
          <w:sz w:val="28"/>
          <w:szCs w:val="20"/>
        </w:rPr>
        <w:t xml:space="preserve">  составляет  </w:t>
      </w:r>
      <w:r w:rsidR="00F87E10">
        <w:rPr>
          <w:rFonts w:ascii="Times New Roman" w:hAnsi="Times New Roman" w:cs="Tahoma"/>
          <w:color w:val="4A5562"/>
          <w:sz w:val="28"/>
          <w:szCs w:val="20"/>
        </w:rPr>
        <w:t>1589</w:t>
      </w:r>
      <w:r w:rsidR="00D26CE2">
        <w:rPr>
          <w:rFonts w:ascii="Times New Roman" w:hAnsi="Times New Roman" w:cs="Tahoma"/>
          <w:color w:val="4A5562"/>
          <w:sz w:val="28"/>
          <w:szCs w:val="20"/>
        </w:rPr>
        <w:t xml:space="preserve">, в том числе в </w:t>
      </w:r>
      <w:r w:rsidR="00881061">
        <w:rPr>
          <w:rFonts w:ascii="Times New Roman" w:hAnsi="Times New Roman" w:cs="Tahoma"/>
          <w:color w:val="4A5562"/>
          <w:sz w:val="28"/>
          <w:szCs w:val="20"/>
        </w:rPr>
        <w:t>с.Карчаг-695,с.Зизик-376,с.Нютюг-367,с.Экендиль-151.</w:t>
      </w:r>
      <w:r w:rsidR="00BB4DB9" w:rsidRPr="0006490E">
        <w:rPr>
          <w:rFonts w:ascii="Times New Roman" w:hAnsi="Times New Roman" w:cs="Tahoma"/>
          <w:color w:val="4A5562"/>
          <w:sz w:val="28"/>
          <w:szCs w:val="20"/>
        </w:rPr>
        <w:t xml:space="preserve"> Средний размер семьи – </w:t>
      </w:r>
      <w:r w:rsidR="00881061">
        <w:rPr>
          <w:rFonts w:ascii="Times New Roman" w:hAnsi="Times New Roman" w:cs="Tahoma"/>
          <w:color w:val="4A5562"/>
          <w:sz w:val="28"/>
          <w:szCs w:val="20"/>
        </w:rPr>
        <w:t>3</w:t>
      </w:r>
      <w:r w:rsidR="00BB4DB9" w:rsidRPr="0006490E">
        <w:rPr>
          <w:rFonts w:ascii="Times New Roman" w:hAnsi="Times New Roman" w:cs="Tahoma"/>
          <w:color w:val="4A5562"/>
          <w:sz w:val="28"/>
          <w:szCs w:val="20"/>
        </w:rPr>
        <w:t xml:space="preserve"> человека.</w:t>
      </w:r>
    </w:p>
    <w:p w:rsidR="00881061" w:rsidRPr="00881061" w:rsidRDefault="00881061" w:rsidP="00A626D2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881061">
        <w:rPr>
          <w:rFonts w:ascii="Times New Roman" w:hAnsi="Times New Roman"/>
          <w:sz w:val="28"/>
          <w:szCs w:val="28"/>
        </w:rPr>
        <w:t>На равниной части климат сухой,</w:t>
      </w:r>
      <w:r w:rsidR="00D26CE2">
        <w:rPr>
          <w:rFonts w:ascii="Times New Roman" w:hAnsi="Times New Roman"/>
          <w:sz w:val="28"/>
          <w:szCs w:val="28"/>
        </w:rPr>
        <w:t xml:space="preserve"> </w:t>
      </w:r>
      <w:r w:rsidRPr="00881061">
        <w:rPr>
          <w:rFonts w:ascii="Times New Roman" w:hAnsi="Times New Roman"/>
          <w:sz w:val="28"/>
          <w:szCs w:val="28"/>
        </w:rPr>
        <w:t>континентальный с жарким летом и холодной зимой,</w:t>
      </w:r>
      <w:r w:rsidR="00D26CE2">
        <w:rPr>
          <w:rFonts w:ascii="Times New Roman" w:hAnsi="Times New Roman"/>
          <w:sz w:val="28"/>
          <w:szCs w:val="28"/>
        </w:rPr>
        <w:t xml:space="preserve"> </w:t>
      </w:r>
      <w:r w:rsidRPr="00881061">
        <w:rPr>
          <w:rFonts w:ascii="Times New Roman" w:hAnsi="Times New Roman"/>
          <w:sz w:val="28"/>
          <w:szCs w:val="28"/>
        </w:rPr>
        <w:t>в предгорье</w:t>
      </w:r>
      <w:r w:rsidR="00D26CE2">
        <w:rPr>
          <w:rFonts w:ascii="Times New Roman" w:hAnsi="Times New Roman"/>
          <w:sz w:val="28"/>
          <w:szCs w:val="28"/>
        </w:rPr>
        <w:t xml:space="preserve"> </w:t>
      </w:r>
      <w:r w:rsidRPr="00881061">
        <w:rPr>
          <w:rFonts w:ascii="Times New Roman" w:hAnsi="Times New Roman"/>
          <w:sz w:val="28"/>
          <w:szCs w:val="28"/>
        </w:rPr>
        <w:t>-</w:t>
      </w:r>
      <w:r w:rsidR="00D26CE2">
        <w:rPr>
          <w:rFonts w:ascii="Times New Roman" w:hAnsi="Times New Roman"/>
          <w:sz w:val="28"/>
          <w:szCs w:val="28"/>
        </w:rPr>
        <w:t xml:space="preserve"> </w:t>
      </w:r>
      <w:r w:rsidRPr="00881061">
        <w:rPr>
          <w:rFonts w:ascii="Times New Roman" w:hAnsi="Times New Roman"/>
          <w:sz w:val="28"/>
          <w:szCs w:val="28"/>
        </w:rPr>
        <w:t xml:space="preserve">более </w:t>
      </w:r>
      <w:proofErr w:type="gramStart"/>
      <w:r w:rsidRPr="00881061">
        <w:rPr>
          <w:rFonts w:ascii="Times New Roman" w:hAnsi="Times New Roman"/>
          <w:sz w:val="28"/>
          <w:szCs w:val="28"/>
        </w:rPr>
        <w:t>влажный ,умеренный</w:t>
      </w:r>
      <w:proofErr w:type="gramEnd"/>
      <w:r>
        <w:rPr>
          <w:sz w:val="28"/>
          <w:szCs w:val="28"/>
        </w:rPr>
        <w:t>.</w:t>
      </w:r>
    </w:p>
    <w:p w:rsidR="00944BC4" w:rsidRDefault="00944BC4" w:rsidP="00A626D2">
      <w:pPr>
        <w:spacing w:before="150" w:after="150"/>
        <w:jc w:val="both"/>
        <w:rPr>
          <w:b/>
          <w:color w:val="000000"/>
          <w:sz w:val="28"/>
          <w:szCs w:val="28"/>
        </w:rPr>
      </w:pPr>
    </w:p>
    <w:p w:rsidR="003F457B" w:rsidRDefault="003F457B" w:rsidP="00A626D2">
      <w:pPr>
        <w:spacing w:before="150" w:after="150"/>
        <w:jc w:val="both"/>
        <w:rPr>
          <w:b/>
          <w:color w:val="000000"/>
          <w:sz w:val="28"/>
          <w:szCs w:val="28"/>
        </w:rPr>
      </w:pPr>
    </w:p>
    <w:p w:rsidR="00F646DC" w:rsidRDefault="00F646DC" w:rsidP="00A626D2">
      <w:pPr>
        <w:spacing w:before="150" w:after="150"/>
        <w:jc w:val="both"/>
        <w:rPr>
          <w:b/>
          <w:color w:val="000000"/>
          <w:sz w:val="28"/>
          <w:szCs w:val="28"/>
        </w:rPr>
      </w:pPr>
    </w:p>
    <w:p w:rsidR="00F646DC" w:rsidRDefault="00F646DC" w:rsidP="00A626D2">
      <w:pPr>
        <w:spacing w:before="150" w:after="150"/>
        <w:jc w:val="both"/>
        <w:rPr>
          <w:b/>
          <w:color w:val="000000"/>
          <w:sz w:val="28"/>
          <w:szCs w:val="28"/>
        </w:rPr>
      </w:pPr>
    </w:p>
    <w:p w:rsidR="00F646DC" w:rsidRDefault="00F646DC" w:rsidP="00A626D2">
      <w:pPr>
        <w:spacing w:before="150" w:after="150"/>
        <w:jc w:val="both"/>
        <w:rPr>
          <w:b/>
          <w:color w:val="000000"/>
          <w:sz w:val="28"/>
          <w:szCs w:val="28"/>
        </w:rPr>
      </w:pPr>
    </w:p>
    <w:p w:rsidR="00F646DC" w:rsidRDefault="00F646DC" w:rsidP="00A626D2">
      <w:pPr>
        <w:spacing w:before="150" w:after="150"/>
        <w:jc w:val="both"/>
        <w:rPr>
          <w:b/>
          <w:color w:val="000000"/>
          <w:sz w:val="28"/>
          <w:szCs w:val="28"/>
        </w:rPr>
      </w:pPr>
    </w:p>
    <w:p w:rsidR="00675CAA" w:rsidRDefault="00675CAA" w:rsidP="00A626D2">
      <w:pPr>
        <w:spacing w:before="150" w:after="150"/>
        <w:jc w:val="both"/>
        <w:rPr>
          <w:b/>
          <w:color w:val="000000"/>
          <w:sz w:val="28"/>
          <w:szCs w:val="28"/>
        </w:rPr>
      </w:pPr>
    </w:p>
    <w:p w:rsidR="00944BC4" w:rsidRDefault="00944BC4" w:rsidP="00A626D2">
      <w:pPr>
        <w:spacing w:before="150" w:after="1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 Характеристика</w:t>
      </w:r>
      <w:r w:rsidR="00F1367E"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коммунальной инфраструктуры</w:t>
      </w:r>
      <w:r w:rsidR="00B52C8A">
        <w:rPr>
          <w:b/>
          <w:color w:val="000000"/>
          <w:sz w:val="28"/>
          <w:szCs w:val="28"/>
        </w:rPr>
        <w:t xml:space="preserve"> СП «</w:t>
      </w:r>
      <w:r w:rsidR="00D26CE2">
        <w:rPr>
          <w:b/>
          <w:color w:val="000000"/>
          <w:sz w:val="28"/>
          <w:szCs w:val="28"/>
        </w:rPr>
        <w:t>с</w:t>
      </w:r>
      <w:r w:rsidR="000B5540">
        <w:rPr>
          <w:b/>
          <w:color w:val="000000"/>
          <w:sz w:val="28"/>
          <w:szCs w:val="28"/>
        </w:rPr>
        <w:t>ельсовет</w:t>
      </w:r>
      <w:r w:rsidR="00B52C8A">
        <w:rPr>
          <w:b/>
          <w:color w:val="000000"/>
          <w:sz w:val="28"/>
          <w:szCs w:val="28"/>
        </w:rPr>
        <w:t xml:space="preserve"> «</w:t>
      </w:r>
      <w:r w:rsidR="00F84E87">
        <w:rPr>
          <w:b/>
          <w:color w:val="000000"/>
          <w:sz w:val="28"/>
          <w:szCs w:val="28"/>
        </w:rPr>
        <w:t>Карчагский</w:t>
      </w:r>
      <w:r w:rsidR="00B52C8A">
        <w:rPr>
          <w:b/>
          <w:color w:val="000000"/>
          <w:sz w:val="28"/>
          <w:szCs w:val="28"/>
        </w:rPr>
        <w:t>»</w:t>
      </w:r>
    </w:p>
    <w:p w:rsidR="00944BC4" w:rsidRPr="00380E52" w:rsidRDefault="00944BC4" w:rsidP="00A626D2">
      <w:pPr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Количество организаций коммунального комплекса, осуществляющих деятельность</w:t>
      </w:r>
      <w:r w:rsidR="00380E52">
        <w:rPr>
          <w:color w:val="000000"/>
          <w:sz w:val="28"/>
          <w:szCs w:val="28"/>
        </w:rPr>
        <w:t xml:space="preserve"> на территории  </w:t>
      </w:r>
      <w:r w:rsidR="00380E52">
        <w:rPr>
          <w:b/>
          <w:sz w:val="28"/>
          <w:szCs w:val="28"/>
        </w:rPr>
        <w:t>СП «</w:t>
      </w:r>
      <w:r w:rsidR="000B5540">
        <w:rPr>
          <w:b/>
          <w:sz w:val="28"/>
          <w:szCs w:val="28"/>
        </w:rPr>
        <w:t>сельсовет</w:t>
      </w:r>
      <w:r w:rsidR="00380E52">
        <w:rPr>
          <w:b/>
          <w:sz w:val="28"/>
          <w:szCs w:val="28"/>
        </w:rPr>
        <w:t xml:space="preserve"> </w:t>
      </w:r>
      <w:r w:rsidR="003B7617">
        <w:rPr>
          <w:b/>
          <w:sz w:val="28"/>
          <w:szCs w:val="28"/>
        </w:rPr>
        <w:t>«</w:t>
      </w:r>
      <w:r w:rsidR="00F84E87">
        <w:rPr>
          <w:b/>
          <w:sz w:val="28"/>
          <w:szCs w:val="28"/>
        </w:rPr>
        <w:t>Карчагский</w:t>
      </w:r>
      <w:r w:rsidR="00380E52">
        <w:rPr>
          <w:b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по производству товаров, оказанию услуг в сферах:</w:t>
      </w:r>
    </w:p>
    <w:p w:rsidR="00380E52" w:rsidRDefault="00380E52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Электроснабжения -0</w:t>
      </w:r>
      <w:r w:rsidR="00944BC4">
        <w:rPr>
          <w:color w:val="000000"/>
          <w:sz w:val="28"/>
          <w:szCs w:val="28"/>
        </w:rPr>
        <w:t xml:space="preserve">,       </w:t>
      </w:r>
    </w:p>
    <w:p w:rsidR="00380E52" w:rsidRDefault="00380E52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Газоснабжения – 0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Водоснабжения –0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Водоотведения - 0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Теплоснабжения – автономно</w:t>
      </w:r>
    </w:p>
    <w:p w:rsidR="00944BC4" w:rsidRDefault="00380E52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Жилищный фонд (201</w:t>
      </w:r>
      <w:r w:rsidR="00655877">
        <w:rPr>
          <w:color w:val="000000"/>
          <w:sz w:val="28"/>
          <w:szCs w:val="28"/>
        </w:rPr>
        <w:t>7</w:t>
      </w:r>
      <w:r w:rsidR="00F27B38">
        <w:rPr>
          <w:color w:val="000000"/>
          <w:sz w:val="28"/>
          <w:szCs w:val="28"/>
        </w:rPr>
        <w:t xml:space="preserve">) – </w:t>
      </w:r>
      <w:r w:rsidR="00F1367E" w:rsidRPr="00F1367E">
        <w:rPr>
          <w:sz w:val="28"/>
          <w:szCs w:val="28"/>
        </w:rPr>
        <w:t>885</w:t>
      </w:r>
      <w:r w:rsidR="00EE6CC2">
        <w:rPr>
          <w:color w:val="000000"/>
          <w:sz w:val="28"/>
          <w:szCs w:val="28"/>
        </w:rPr>
        <w:t xml:space="preserve"> домов, общей площадью –  </w:t>
      </w:r>
      <w:r w:rsidR="00F1367E" w:rsidRPr="00F1367E">
        <w:rPr>
          <w:sz w:val="28"/>
          <w:szCs w:val="28"/>
        </w:rPr>
        <w:t>128638</w:t>
      </w:r>
      <w:r w:rsidR="00EE6CC2">
        <w:rPr>
          <w:color w:val="000000"/>
          <w:sz w:val="28"/>
          <w:szCs w:val="28"/>
        </w:rPr>
        <w:t xml:space="preserve"> </w:t>
      </w:r>
      <w:r w:rsidR="00944BC4">
        <w:rPr>
          <w:color w:val="000000"/>
          <w:sz w:val="28"/>
          <w:szCs w:val="28"/>
        </w:rPr>
        <w:t xml:space="preserve"> кв.м.</w:t>
      </w:r>
    </w:p>
    <w:p w:rsidR="00BF139D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Индивидуальный жилищный фонд </w:t>
      </w:r>
      <w:r w:rsidR="00F0719B">
        <w:rPr>
          <w:color w:val="000000"/>
          <w:sz w:val="28"/>
          <w:szCs w:val="28"/>
        </w:rPr>
        <w:t>состоит в основном из кирпичных(саманного) домов-</w:t>
      </w:r>
      <w:r w:rsidR="00655877">
        <w:rPr>
          <w:sz w:val="28"/>
          <w:szCs w:val="28"/>
        </w:rPr>
        <w:t>515</w:t>
      </w:r>
      <w:r>
        <w:rPr>
          <w:color w:val="000000"/>
          <w:sz w:val="28"/>
          <w:szCs w:val="28"/>
        </w:rPr>
        <w:t xml:space="preserve"> до</w:t>
      </w:r>
      <w:r w:rsidR="00F0719B">
        <w:rPr>
          <w:color w:val="000000"/>
          <w:sz w:val="28"/>
          <w:szCs w:val="28"/>
        </w:rPr>
        <w:t xml:space="preserve">мов, каменных – </w:t>
      </w:r>
      <w:r w:rsidR="00655877">
        <w:rPr>
          <w:color w:val="000000"/>
          <w:sz w:val="28"/>
          <w:szCs w:val="28"/>
        </w:rPr>
        <w:t>370</w:t>
      </w:r>
      <w:r w:rsidRPr="000B5540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домов</w:t>
      </w:r>
      <w:r w:rsidR="00BF139D">
        <w:rPr>
          <w:color w:val="000000"/>
          <w:sz w:val="28"/>
          <w:szCs w:val="28"/>
        </w:rPr>
        <w:t>.</w:t>
      </w:r>
    </w:p>
    <w:p w:rsidR="00BF139D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Степень благоустройства жилого фонда в сельской местности невысокая. 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Централизованного водоснабжения нет.                                                                      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территории поселения  источником питьевого водоснабжения являются подземные воды. Для добычи воды используются </w:t>
      </w:r>
      <w:r w:rsidR="00F1367E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глубоководн</w:t>
      </w:r>
      <w:r w:rsidR="00F1367E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скважин</w:t>
      </w:r>
      <w:r w:rsidR="00F1367E">
        <w:rPr>
          <w:color w:val="000000"/>
          <w:sz w:val="28"/>
          <w:szCs w:val="28"/>
        </w:rPr>
        <w:t>а в с. Зизик</w:t>
      </w:r>
      <w:r>
        <w:rPr>
          <w:color w:val="000000"/>
          <w:sz w:val="28"/>
          <w:szCs w:val="28"/>
        </w:rPr>
        <w:t xml:space="preserve">, не имеющие очистных сооружений, </w:t>
      </w:r>
      <w:proofErr w:type="spellStart"/>
      <w:r>
        <w:rPr>
          <w:color w:val="000000"/>
          <w:sz w:val="28"/>
          <w:szCs w:val="28"/>
        </w:rPr>
        <w:t>об</w:t>
      </w:r>
      <w:r w:rsidR="00D83ED2">
        <w:rPr>
          <w:color w:val="000000"/>
          <w:sz w:val="28"/>
          <w:szCs w:val="28"/>
        </w:rPr>
        <w:t>езо</w:t>
      </w:r>
      <w:r w:rsidR="00EE6CC2">
        <w:rPr>
          <w:color w:val="000000"/>
          <w:sz w:val="28"/>
          <w:szCs w:val="28"/>
        </w:rPr>
        <w:t>раживающих</w:t>
      </w:r>
      <w:proofErr w:type="spellEnd"/>
      <w:r w:rsidR="00EE6CC2">
        <w:rPr>
          <w:color w:val="000000"/>
          <w:sz w:val="28"/>
          <w:szCs w:val="28"/>
        </w:rPr>
        <w:t xml:space="preserve"> установок нет.</w:t>
      </w:r>
      <w:r w:rsidR="00D83E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Система канализации в сельском поселении отсутствует. </w:t>
      </w:r>
    </w:p>
    <w:p w:rsidR="00944BC4" w:rsidRPr="003B7617" w:rsidRDefault="00944BC4" w:rsidP="00A626D2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Эл</w:t>
      </w:r>
      <w:r w:rsidR="00BF139D">
        <w:rPr>
          <w:color w:val="000000"/>
          <w:sz w:val="28"/>
          <w:szCs w:val="28"/>
        </w:rPr>
        <w:t xml:space="preserve">ектроснабжение </w:t>
      </w:r>
      <w:proofErr w:type="gramStart"/>
      <w:r w:rsidR="00BF139D">
        <w:rPr>
          <w:color w:val="000000"/>
          <w:sz w:val="28"/>
          <w:szCs w:val="28"/>
        </w:rPr>
        <w:t xml:space="preserve">потребителей  </w:t>
      </w:r>
      <w:r w:rsidR="000B5540">
        <w:rPr>
          <w:b/>
          <w:sz w:val="28"/>
          <w:szCs w:val="28"/>
        </w:rPr>
        <w:t>СП</w:t>
      </w:r>
      <w:proofErr w:type="gramEnd"/>
      <w:r w:rsidR="000B5540">
        <w:rPr>
          <w:b/>
          <w:sz w:val="28"/>
          <w:szCs w:val="28"/>
        </w:rPr>
        <w:t xml:space="preserve"> «сельсовет</w:t>
      </w:r>
      <w:r w:rsidR="00BF139D">
        <w:rPr>
          <w:b/>
          <w:sz w:val="28"/>
          <w:szCs w:val="28"/>
        </w:rPr>
        <w:t xml:space="preserve"> </w:t>
      </w:r>
      <w:r w:rsidR="003B7617">
        <w:rPr>
          <w:b/>
          <w:sz w:val="28"/>
          <w:szCs w:val="28"/>
        </w:rPr>
        <w:t>«</w:t>
      </w:r>
      <w:r w:rsidR="00F84E87">
        <w:rPr>
          <w:b/>
          <w:sz w:val="28"/>
          <w:szCs w:val="28"/>
        </w:rPr>
        <w:t>Карчагский</w:t>
      </w:r>
      <w:r w:rsidR="00BF139D">
        <w:rPr>
          <w:b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осуществляется  по р</w:t>
      </w:r>
      <w:r w:rsidR="00EE6CC2">
        <w:rPr>
          <w:color w:val="000000"/>
          <w:sz w:val="28"/>
          <w:szCs w:val="28"/>
        </w:rPr>
        <w:t xml:space="preserve">аспределительным линиям </w:t>
      </w:r>
      <w:r>
        <w:rPr>
          <w:color w:val="000000"/>
          <w:sz w:val="28"/>
          <w:szCs w:val="28"/>
        </w:rPr>
        <w:t xml:space="preserve"> от </w:t>
      </w:r>
      <w:r w:rsidR="00D83ED2">
        <w:rPr>
          <w:color w:val="000000"/>
          <w:sz w:val="28"/>
          <w:szCs w:val="28"/>
        </w:rPr>
        <w:t xml:space="preserve">Кировской </w:t>
      </w:r>
      <w:r>
        <w:rPr>
          <w:color w:val="000000"/>
          <w:sz w:val="28"/>
          <w:szCs w:val="28"/>
        </w:rPr>
        <w:t>подстанци</w:t>
      </w:r>
      <w:r w:rsidR="00D83ED2">
        <w:rPr>
          <w:color w:val="000000"/>
          <w:sz w:val="28"/>
          <w:szCs w:val="28"/>
        </w:rPr>
        <w:t>и</w:t>
      </w:r>
      <w:r w:rsidR="00EE6CC2">
        <w:rPr>
          <w:color w:val="000000"/>
          <w:sz w:val="28"/>
          <w:szCs w:val="28"/>
        </w:rPr>
        <w:t xml:space="preserve"> ПС 35/10-  кВ </w:t>
      </w:r>
      <w:r>
        <w:rPr>
          <w:color w:val="000000"/>
          <w:sz w:val="28"/>
          <w:szCs w:val="28"/>
        </w:rPr>
        <w:t>. Электроснабжение бытовых потребителей и промышленных предприятий поселения осуществляет</w:t>
      </w:r>
      <w:r w:rsidR="00EE6CC2">
        <w:rPr>
          <w:color w:val="000000"/>
          <w:sz w:val="28"/>
          <w:szCs w:val="28"/>
        </w:rPr>
        <w:t xml:space="preserve">ся на напряжении </w:t>
      </w:r>
      <w:r>
        <w:rPr>
          <w:color w:val="000000"/>
          <w:sz w:val="28"/>
          <w:szCs w:val="28"/>
        </w:rPr>
        <w:t xml:space="preserve"> через трансформа</w:t>
      </w:r>
      <w:r w:rsidR="00EE6CC2">
        <w:rPr>
          <w:color w:val="000000"/>
          <w:sz w:val="28"/>
          <w:szCs w:val="28"/>
        </w:rPr>
        <w:t xml:space="preserve">торные подстанции </w:t>
      </w:r>
      <w:r w:rsidR="00EE6CC2" w:rsidRPr="00D83ED2">
        <w:rPr>
          <w:sz w:val="28"/>
          <w:szCs w:val="28"/>
        </w:rPr>
        <w:t>(ТПП) 250</w:t>
      </w:r>
      <w:r w:rsidRPr="00D83ED2">
        <w:rPr>
          <w:sz w:val="28"/>
          <w:szCs w:val="28"/>
        </w:rPr>
        <w:t xml:space="preserve"> кВ</w:t>
      </w:r>
      <w:r w:rsidR="007E1A00" w:rsidRPr="00D83ED2">
        <w:rPr>
          <w:sz w:val="28"/>
          <w:szCs w:val="28"/>
        </w:rPr>
        <w:t>т,  63 кВт  и 100 кВт</w:t>
      </w:r>
      <w:r w:rsidR="007E1A00" w:rsidRPr="00C43AE5">
        <w:rPr>
          <w:color w:val="FF0000"/>
          <w:sz w:val="28"/>
          <w:szCs w:val="28"/>
        </w:rPr>
        <w:t xml:space="preserve"> </w:t>
      </w:r>
      <w:r w:rsidR="007E1A00" w:rsidRPr="00D83ED2">
        <w:rPr>
          <w:sz w:val="28"/>
          <w:szCs w:val="28"/>
        </w:rPr>
        <w:t>(в</w:t>
      </w:r>
      <w:r w:rsidR="007E1A00">
        <w:rPr>
          <w:color w:val="000000"/>
          <w:sz w:val="28"/>
          <w:szCs w:val="28"/>
        </w:rPr>
        <w:t xml:space="preserve"> </w:t>
      </w:r>
      <w:r w:rsidR="007E1A00" w:rsidRPr="003B7617">
        <w:rPr>
          <w:color w:val="000000" w:themeColor="text1"/>
          <w:sz w:val="28"/>
          <w:szCs w:val="28"/>
        </w:rPr>
        <w:t xml:space="preserve">количестве </w:t>
      </w:r>
      <w:r w:rsidR="003B7617">
        <w:rPr>
          <w:color w:val="000000" w:themeColor="text1"/>
          <w:sz w:val="28"/>
          <w:szCs w:val="28"/>
        </w:rPr>
        <w:t>20</w:t>
      </w:r>
      <w:r w:rsidRPr="003B7617">
        <w:rPr>
          <w:color w:val="000000" w:themeColor="text1"/>
          <w:sz w:val="28"/>
          <w:szCs w:val="28"/>
        </w:rPr>
        <w:t xml:space="preserve"> шт</w:t>
      </w:r>
      <w:r w:rsidR="007E1A00" w:rsidRPr="003B7617">
        <w:rPr>
          <w:b/>
          <w:color w:val="000000" w:themeColor="text1"/>
          <w:sz w:val="28"/>
          <w:szCs w:val="28"/>
        </w:rPr>
        <w:t>.</w:t>
      </w:r>
    </w:p>
    <w:p w:rsidR="00944BC4" w:rsidRDefault="005C6CEA" w:rsidP="00A626D2">
      <w:pPr>
        <w:spacing w:before="150" w:after="150"/>
        <w:jc w:val="both"/>
        <w:rPr>
          <w:color w:val="000000"/>
          <w:sz w:val="28"/>
          <w:szCs w:val="28"/>
        </w:rPr>
      </w:pPr>
      <w:r w:rsidRPr="003B7617">
        <w:rPr>
          <w:b/>
          <w:color w:val="000000"/>
          <w:sz w:val="28"/>
          <w:szCs w:val="28"/>
        </w:rPr>
        <w:t xml:space="preserve">         В </w:t>
      </w:r>
      <w:r w:rsidR="000B5540" w:rsidRPr="003B7617">
        <w:rPr>
          <w:b/>
          <w:sz w:val="28"/>
          <w:szCs w:val="28"/>
        </w:rPr>
        <w:t>СП «сельсовет</w:t>
      </w:r>
      <w:r>
        <w:rPr>
          <w:b/>
          <w:sz w:val="28"/>
          <w:szCs w:val="28"/>
        </w:rPr>
        <w:t xml:space="preserve"> </w:t>
      </w:r>
      <w:r w:rsidR="003B7617">
        <w:rPr>
          <w:b/>
          <w:sz w:val="28"/>
          <w:szCs w:val="28"/>
        </w:rPr>
        <w:t>«</w:t>
      </w:r>
      <w:r w:rsidR="00F84E87">
        <w:rPr>
          <w:b/>
          <w:sz w:val="28"/>
          <w:szCs w:val="28"/>
        </w:rPr>
        <w:t>Карчагский</w:t>
      </w:r>
      <w:r>
        <w:rPr>
          <w:b/>
          <w:sz w:val="28"/>
          <w:szCs w:val="28"/>
        </w:rPr>
        <w:t>»</w:t>
      </w:r>
      <w:r w:rsidR="00944BC4">
        <w:rPr>
          <w:color w:val="000000"/>
          <w:sz w:val="28"/>
          <w:szCs w:val="28"/>
        </w:rPr>
        <w:t xml:space="preserve"> теплоснабжение социально-значимых объектов осуществляется в основном от отдельно стоящих и встроено-пристроенных котельных. В качестве топлива используется в основном газ.  Основная масса потребителей имеет индивидуальные котлы на газовом топливе. 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4.  </w:t>
      </w:r>
      <w:r>
        <w:rPr>
          <w:color w:val="000000"/>
          <w:sz w:val="28"/>
          <w:szCs w:val="28"/>
        </w:rPr>
        <w:t xml:space="preserve">  </w:t>
      </w:r>
      <w:r w:rsidR="005C6CEA">
        <w:rPr>
          <w:b/>
          <w:color w:val="000000"/>
          <w:sz w:val="28"/>
          <w:szCs w:val="28"/>
        </w:rPr>
        <w:t>Перспективы развития</w:t>
      </w:r>
      <w:r w:rsidR="000B5540">
        <w:rPr>
          <w:b/>
          <w:color w:val="000000"/>
          <w:sz w:val="28"/>
          <w:szCs w:val="28"/>
        </w:rPr>
        <w:t xml:space="preserve"> </w:t>
      </w:r>
      <w:r w:rsidR="005C6CEA">
        <w:rPr>
          <w:b/>
          <w:sz w:val="28"/>
          <w:szCs w:val="28"/>
        </w:rPr>
        <w:t>СП «</w:t>
      </w:r>
      <w:r w:rsidR="000B5540">
        <w:rPr>
          <w:b/>
          <w:sz w:val="28"/>
          <w:szCs w:val="28"/>
        </w:rPr>
        <w:t>сельсовет</w:t>
      </w:r>
      <w:r w:rsidR="005C6CEA">
        <w:rPr>
          <w:b/>
          <w:sz w:val="28"/>
          <w:szCs w:val="28"/>
        </w:rPr>
        <w:t xml:space="preserve"> </w:t>
      </w:r>
      <w:r w:rsidR="003B7617">
        <w:rPr>
          <w:b/>
          <w:sz w:val="28"/>
          <w:szCs w:val="28"/>
        </w:rPr>
        <w:t>«</w:t>
      </w:r>
      <w:r w:rsidR="00F84E87">
        <w:rPr>
          <w:b/>
          <w:sz w:val="28"/>
          <w:szCs w:val="28"/>
        </w:rPr>
        <w:t>Карчагский</w:t>
      </w:r>
      <w:r w:rsidR="005C6CEA">
        <w:rPr>
          <w:b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и прогноз спроса на коммунальные ресурсы</w:t>
      </w:r>
    </w:p>
    <w:p w:rsidR="00944BC4" w:rsidRDefault="00944BC4" w:rsidP="00A626D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 </w:t>
      </w:r>
      <w:r>
        <w:rPr>
          <w:sz w:val="28"/>
          <w:szCs w:val="28"/>
        </w:rPr>
        <w:t>В сос</w:t>
      </w:r>
      <w:r w:rsidR="005C6CEA">
        <w:rPr>
          <w:sz w:val="28"/>
          <w:szCs w:val="28"/>
        </w:rPr>
        <w:t xml:space="preserve">тав  </w:t>
      </w:r>
      <w:r w:rsidR="005C6CEA">
        <w:rPr>
          <w:b/>
          <w:sz w:val="28"/>
          <w:szCs w:val="28"/>
        </w:rPr>
        <w:t>СП «</w:t>
      </w:r>
      <w:r w:rsidR="000B5540">
        <w:rPr>
          <w:b/>
          <w:sz w:val="28"/>
          <w:szCs w:val="28"/>
        </w:rPr>
        <w:t>сельсовет</w:t>
      </w:r>
      <w:r w:rsidR="005C6CEA">
        <w:rPr>
          <w:b/>
          <w:sz w:val="28"/>
          <w:szCs w:val="28"/>
        </w:rPr>
        <w:t xml:space="preserve"> </w:t>
      </w:r>
      <w:r w:rsidR="003B7617">
        <w:rPr>
          <w:b/>
          <w:sz w:val="28"/>
          <w:szCs w:val="28"/>
        </w:rPr>
        <w:t>«</w:t>
      </w:r>
      <w:r w:rsidR="00F84E87">
        <w:rPr>
          <w:b/>
          <w:sz w:val="28"/>
          <w:szCs w:val="28"/>
        </w:rPr>
        <w:t>Карчагский</w:t>
      </w:r>
      <w:r w:rsidR="005C6CEA">
        <w:rPr>
          <w:b/>
          <w:sz w:val="28"/>
          <w:szCs w:val="28"/>
        </w:rPr>
        <w:t>»</w:t>
      </w:r>
      <w:r w:rsidR="005C6CEA">
        <w:rPr>
          <w:sz w:val="28"/>
          <w:szCs w:val="28"/>
        </w:rPr>
        <w:t xml:space="preserve">  входит </w:t>
      </w:r>
      <w:r w:rsidR="00C43AE5">
        <w:rPr>
          <w:sz w:val="28"/>
          <w:szCs w:val="28"/>
        </w:rPr>
        <w:t>4</w:t>
      </w:r>
      <w:r w:rsidR="005C6CEA">
        <w:rPr>
          <w:sz w:val="28"/>
          <w:szCs w:val="28"/>
        </w:rPr>
        <w:t xml:space="preserve"> населенных</w:t>
      </w:r>
      <w:r>
        <w:rPr>
          <w:sz w:val="28"/>
          <w:szCs w:val="28"/>
        </w:rPr>
        <w:t xml:space="preserve"> пункт</w:t>
      </w:r>
      <w:r w:rsidR="005C6CEA">
        <w:rPr>
          <w:sz w:val="28"/>
          <w:szCs w:val="28"/>
        </w:rPr>
        <w:t>а: с.</w:t>
      </w:r>
      <w:r w:rsidR="00C43AE5">
        <w:rPr>
          <w:sz w:val="28"/>
          <w:szCs w:val="28"/>
        </w:rPr>
        <w:t xml:space="preserve"> Карчаг, </w:t>
      </w:r>
      <w:r w:rsidR="005C6CEA">
        <w:rPr>
          <w:sz w:val="28"/>
          <w:szCs w:val="28"/>
        </w:rPr>
        <w:t xml:space="preserve"> с.</w:t>
      </w:r>
      <w:r w:rsidR="00C43AE5">
        <w:rPr>
          <w:sz w:val="28"/>
          <w:szCs w:val="28"/>
        </w:rPr>
        <w:t>Зизик, с.</w:t>
      </w:r>
      <w:r w:rsidR="003B7617">
        <w:rPr>
          <w:sz w:val="28"/>
          <w:szCs w:val="28"/>
        </w:rPr>
        <w:t xml:space="preserve"> </w:t>
      </w:r>
      <w:r w:rsidR="00C43AE5">
        <w:rPr>
          <w:sz w:val="28"/>
          <w:szCs w:val="28"/>
        </w:rPr>
        <w:t>Нютюг,</w:t>
      </w:r>
      <w:r w:rsidR="003B7617">
        <w:rPr>
          <w:sz w:val="28"/>
          <w:szCs w:val="28"/>
        </w:rPr>
        <w:t xml:space="preserve"> </w:t>
      </w:r>
      <w:r w:rsidR="00C43AE5">
        <w:rPr>
          <w:sz w:val="28"/>
          <w:szCs w:val="28"/>
        </w:rPr>
        <w:t>с.Экендиль</w:t>
      </w:r>
    </w:p>
    <w:p w:rsidR="00675CAA" w:rsidRDefault="00675CAA" w:rsidP="00A626D2">
      <w:pPr>
        <w:ind w:firstLine="709"/>
        <w:jc w:val="both"/>
        <w:rPr>
          <w:sz w:val="28"/>
          <w:szCs w:val="28"/>
        </w:rPr>
      </w:pPr>
    </w:p>
    <w:p w:rsidR="00675CAA" w:rsidRDefault="00675CAA" w:rsidP="00A626D2">
      <w:pPr>
        <w:ind w:firstLine="709"/>
        <w:jc w:val="both"/>
        <w:rPr>
          <w:sz w:val="28"/>
          <w:szCs w:val="28"/>
        </w:rPr>
      </w:pPr>
    </w:p>
    <w:p w:rsidR="00944BC4" w:rsidRDefault="00944BC4" w:rsidP="00A626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80DC7">
        <w:rPr>
          <w:sz w:val="28"/>
          <w:szCs w:val="28"/>
        </w:rPr>
        <w:t xml:space="preserve">бщая площадь </w:t>
      </w:r>
      <w:r w:rsidR="00980DC7">
        <w:rPr>
          <w:b/>
          <w:sz w:val="28"/>
          <w:szCs w:val="28"/>
        </w:rPr>
        <w:t>СП «</w:t>
      </w:r>
      <w:r w:rsidR="000B5540">
        <w:rPr>
          <w:b/>
          <w:sz w:val="28"/>
          <w:szCs w:val="28"/>
        </w:rPr>
        <w:t>сельсовет</w:t>
      </w:r>
      <w:r w:rsidR="00980DC7">
        <w:rPr>
          <w:b/>
          <w:sz w:val="28"/>
          <w:szCs w:val="28"/>
        </w:rPr>
        <w:t xml:space="preserve"> </w:t>
      </w:r>
      <w:r w:rsidR="003B7617">
        <w:rPr>
          <w:b/>
          <w:sz w:val="28"/>
          <w:szCs w:val="28"/>
        </w:rPr>
        <w:t>«</w:t>
      </w:r>
      <w:r w:rsidR="00F84E87">
        <w:rPr>
          <w:b/>
          <w:sz w:val="28"/>
          <w:szCs w:val="28"/>
        </w:rPr>
        <w:t>Карчагский</w:t>
      </w:r>
      <w:r w:rsidR="00980DC7">
        <w:rPr>
          <w:b/>
          <w:sz w:val="28"/>
          <w:szCs w:val="28"/>
        </w:rPr>
        <w:t>»</w:t>
      </w:r>
      <w:r w:rsidR="00655877">
        <w:rPr>
          <w:b/>
          <w:sz w:val="28"/>
          <w:szCs w:val="28"/>
        </w:rPr>
        <w:t xml:space="preserve"> </w:t>
      </w:r>
      <w:r w:rsidR="00C43AE5">
        <w:rPr>
          <w:sz w:val="28"/>
          <w:szCs w:val="28"/>
        </w:rPr>
        <w:t>на 01.01.2017</w:t>
      </w:r>
      <w:r w:rsidR="004B37C4">
        <w:rPr>
          <w:sz w:val="28"/>
          <w:szCs w:val="28"/>
        </w:rPr>
        <w:t xml:space="preserve"> г. –  </w:t>
      </w:r>
      <w:r w:rsidR="00C43AE5">
        <w:rPr>
          <w:sz w:val="28"/>
          <w:szCs w:val="28"/>
        </w:rPr>
        <w:t>4552</w:t>
      </w:r>
      <w:r>
        <w:rPr>
          <w:sz w:val="28"/>
          <w:szCs w:val="28"/>
        </w:rPr>
        <w:t xml:space="preserve">  га.</w:t>
      </w:r>
    </w:p>
    <w:p w:rsidR="00944BC4" w:rsidRDefault="004B37C4" w:rsidP="00A62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D83ED2">
        <w:rPr>
          <w:sz w:val="28"/>
          <w:szCs w:val="28"/>
        </w:rPr>
        <w:t>населённых пунктов</w:t>
      </w:r>
      <w:r w:rsidR="00944BC4">
        <w:rPr>
          <w:sz w:val="28"/>
          <w:szCs w:val="28"/>
        </w:rPr>
        <w:t xml:space="preserve">, теплоснабжение осуществляется индивидуальными источниками тепловой </w:t>
      </w:r>
      <w:proofErr w:type="gramStart"/>
      <w:r w:rsidR="00944BC4">
        <w:rPr>
          <w:sz w:val="28"/>
          <w:szCs w:val="28"/>
        </w:rPr>
        <w:t>энергии .</w:t>
      </w:r>
      <w:proofErr w:type="gramEnd"/>
    </w:p>
    <w:p w:rsidR="00944BC4" w:rsidRDefault="00944BC4" w:rsidP="00A626D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Теплоснабжение (отопление и горячее водоснабжение)  осуществляет</w:t>
      </w:r>
      <w:r w:rsidR="0006490E">
        <w:rPr>
          <w:sz w:val="28"/>
          <w:szCs w:val="28"/>
        </w:rPr>
        <w:t>ся  в СП «</w:t>
      </w:r>
      <w:r w:rsidR="000B5540">
        <w:rPr>
          <w:sz w:val="28"/>
          <w:szCs w:val="28"/>
        </w:rPr>
        <w:t>Сельсовет</w:t>
      </w:r>
      <w:r w:rsidR="0006490E">
        <w:rPr>
          <w:sz w:val="28"/>
          <w:szCs w:val="28"/>
        </w:rPr>
        <w:t xml:space="preserve"> </w:t>
      </w:r>
      <w:r w:rsidR="003B7617">
        <w:rPr>
          <w:sz w:val="28"/>
          <w:szCs w:val="28"/>
        </w:rPr>
        <w:t>«</w:t>
      </w:r>
      <w:r w:rsidR="00F84E87">
        <w:rPr>
          <w:sz w:val="28"/>
          <w:szCs w:val="28"/>
        </w:rPr>
        <w:t>Карчагский</w:t>
      </w:r>
      <w:r w:rsidR="0006490E">
        <w:rPr>
          <w:sz w:val="28"/>
          <w:szCs w:val="28"/>
        </w:rPr>
        <w:t>»</w:t>
      </w:r>
      <w:r w:rsidR="004B37C4">
        <w:rPr>
          <w:sz w:val="28"/>
          <w:szCs w:val="28"/>
        </w:rPr>
        <w:t xml:space="preserve">  - в частных домах   от </w:t>
      </w:r>
      <w:r w:rsidR="007E1A00">
        <w:rPr>
          <w:sz w:val="28"/>
          <w:szCs w:val="28"/>
        </w:rPr>
        <w:t xml:space="preserve">котлов и </w:t>
      </w:r>
      <w:r w:rsidR="004B37C4">
        <w:rPr>
          <w:sz w:val="28"/>
          <w:szCs w:val="28"/>
        </w:rPr>
        <w:t>колонок</w:t>
      </w:r>
      <w:r>
        <w:rPr>
          <w:sz w:val="28"/>
          <w:szCs w:val="28"/>
        </w:rPr>
        <w:t xml:space="preserve"> на газе. </w:t>
      </w:r>
    </w:p>
    <w:p w:rsidR="00944BC4" w:rsidRDefault="00944BC4" w:rsidP="00A62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централизованного тепло</w:t>
      </w:r>
      <w:r w:rsidR="004B37C4">
        <w:rPr>
          <w:sz w:val="28"/>
          <w:szCs w:val="28"/>
        </w:rPr>
        <w:t>снабжения в населенн</w:t>
      </w:r>
      <w:r w:rsidR="00762049">
        <w:rPr>
          <w:sz w:val="28"/>
          <w:szCs w:val="28"/>
        </w:rPr>
        <w:t>ых</w:t>
      </w:r>
      <w:r w:rsidR="004B37C4">
        <w:rPr>
          <w:sz w:val="28"/>
          <w:szCs w:val="28"/>
        </w:rPr>
        <w:t xml:space="preserve"> пунктах</w:t>
      </w:r>
      <w:r>
        <w:rPr>
          <w:sz w:val="28"/>
          <w:szCs w:val="28"/>
        </w:rPr>
        <w:t xml:space="preserve"> отсутствует. </w:t>
      </w:r>
    </w:p>
    <w:p w:rsidR="00944BC4" w:rsidRPr="007E1A00" w:rsidRDefault="00944BC4" w:rsidP="00A626D2">
      <w:pPr>
        <w:spacing w:before="150" w:after="1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Общая численность нас</w:t>
      </w:r>
      <w:r w:rsidR="004B37C4">
        <w:rPr>
          <w:bCs/>
          <w:color w:val="000000"/>
          <w:sz w:val="28"/>
          <w:szCs w:val="28"/>
        </w:rPr>
        <w:t xml:space="preserve">еления  по состоянию </w:t>
      </w:r>
      <w:r w:rsidR="007E1A00">
        <w:rPr>
          <w:bCs/>
          <w:color w:val="000000"/>
          <w:sz w:val="28"/>
          <w:szCs w:val="28"/>
        </w:rPr>
        <w:t xml:space="preserve"> 01.01.201</w:t>
      </w:r>
      <w:r w:rsidR="00D83ED2">
        <w:rPr>
          <w:bCs/>
          <w:color w:val="000000"/>
          <w:sz w:val="28"/>
          <w:szCs w:val="28"/>
        </w:rPr>
        <w:t>7</w:t>
      </w:r>
      <w:r w:rsidR="007E1A00">
        <w:rPr>
          <w:bCs/>
          <w:color w:val="000000"/>
          <w:sz w:val="28"/>
          <w:szCs w:val="28"/>
        </w:rPr>
        <w:t xml:space="preserve"> года составляет     </w:t>
      </w:r>
      <w:r w:rsidR="00D83ED2">
        <w:rPr>
          <w:bCs/>
          <w:color w:val="000000"/>
          <w:sz w:val="28"/>
          <w:szCs w:val="28"/>
        </w:rPr>
        <w:t>4667</w:t>
      </w:r>
      <w:r w:rsidR="004B37C4">
        <w:rPr>
          <w:bCs/>
          <w:color w:val="000000"/>
          <w:sz w:val="28"/>
          <w:szCs w:val="28"/>
        </w:rPr>
        <w:t xml:space="preserve"> человек.  </w:t>
      </w:r>
      <w:r>
        <w:rPr>
          <w:bCs/>
          <w:color w:val="000000"/>
          <w:sz w:val="28"/>
          <w:szCs w:val="28"/>
        </w:rPr>
        <w:t xml:space="preserve"> Протяженнос</w:t>
      </w:r>
      <w:r w:rsidR="007E1A00">
        <w:rPr>
          <w:bCs/>
          <w:color w:val="000000"/>
          <w:sz w:val="28"/>
          <w:szCs w:val="28"/>
        </w:rPr>
        <w:t xml:space="preserve">ть  дорог общего пользования </w:t>
      </w:r>
      <w:r w:rsidR="00F642B3">
        <w:rPr>
          <w:bCs/>
          <w:color w:val="000000"/>
          <w:sz w:val="28"/>
          <w:szCs w:val="28"/>
        </w:rPr>
        <w:t>27</w:t>
      </w:r>
      <w:r>
        <w:rPr>
          <w:bCs/>
          <w:color w:val="000000"/>
          <w:sz w:val="28"/>
          <w:szCs w:val="28"/>
        </w:rPr>
        <w:t xml:space="preserve"> км.  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В пл</w:t>
      </w:r>
      <w:r w:rsidR="004B37C4">
        <w:rPr>
          <w:color w:val="000000"/>
          <w:sz w:val="28"/>
          <w:szCs w:val="28"/>
        </w:rPr>
        <w:t>анировочном отношении населенные</w:t>
      </w:r>
      <w:r>
        <w:rPr>
          <w:color w:val="000000"/>
          <w:sz w:val="28"/>
          <w:szCs w:val="28"/>
        </w:rPr>
        <w:t xml:space="preserve"> пункт</w:t>
      </w:r>
      <w:r w:rsidR="004B37C4">
        <w:rPr>
          <w:color w:val="000000"/>
          <w:sz w:val="28"/>
          <w:szCs w:val="28"/>
        </w:rPr>
        <w:t>ы имею</w:t>
      </w:r>
      <w:r>
        <w:rPr>
          <w:color w:val="000000"/>
          <w:sz w:val="28"/>
          <w:szCs w:val="28"/>
        </w:rPr>
        <w:t>т достаточно-упорядоченную структуру.</w:t>
      </w:r>
    </w:p>
    <w:p w:rsidR="00663230" w:rsidRDefault="00675CAA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44BC4">
        <w:rPr>
          <w:color w:val="000000"/>
          <w:sz w:val="28"/>
          <w:szCs w:val="28"/>
        </w:rPr>
        <w:t xml:space="preserve">В </w:t>
      </w:r>
      <w:r w:rsidR="004B37C4">
        <w:rPr>
          <w:color w:val="000000"/>
          <w:sz w:val="28"/>
          <w:szCs w:val="28"/>
        </w:rPr>
        <w:t>с.</w:t>
      </w:r>
      <w:r w:rsidR="00D83ED2">
        <w:rPr>
          <w:color w:val="000000"/>
          <w:sz w:val="28"/>
          <w:szCs w:val="28"/>
        </w:rPr>
        <w:t xml:space="preserve"> Карчаг</w:t>
      </w:r>
      <w:r w:rsidR="008D6136">
        <w:rPr>
          <w:color w:val="000000"/>
          <w:sz w:val="28"/>
          <w:szCs w:val="28"/>
        </w:rPr>
        <w:t xml:space="preserve"> </w:t>
      </w:r>
      <w:r w:rsidR="00944BC4">
        <w:rPr>
          <w:color w:val="000000"/>
          <w:sz w:val="28"/>
          <w:szCs w:val="28"/>
        </w:rPr>
        <w:t>сформировался общественный центр, где разместились: здание админ</w:t>
      </w:r>
      <w:r w:rsidR="00980DC7">
        <w:rPr>
          <w:color w:val="000000"/>
          <w:sz w:val="28"/>
          <w:szCs w:val="28"/>
        </w:rPr>
        <w:t xml:space="preserve">истрации, </w:t>
      </w:r>
      <w:proofErr w:type="gramStart"/>
      <w:r w:rsidR="00D83ED2">
        <w:rPr>
          <w:color w:val="000000"/>
          <w:sz w:val="28"/>
          <w:szCs w:val="28"/>
        </w:rPr>
        <w:t xml:space="preserve">СДК </w:t>
      </w:r>
      <w:r w:rsidR="004B37C4">
        <w:rPr>
          <w:color w:val="000000"/>
          <w:sz w:val="28"/>
          <w:szCs w:val="28"/>
        </w:rPr>
        <w:t xml:space="preserve"> с.</w:t>
      </w:r>
      <w:proofErr w:type="gramEnd"/>
      <w:r w:rsidR="004A4A60">
        <w:rPr>
          <w:color w:val="000000"/>
          <w:sz w:val="28"/>
          <w:szCs w:val="28"/>
        </w:rPr>
        <w:t xml:space="preserve"> </w:t>
      </w:r>
      <w:r w:rsidR="00D83ED2">
        <w:rPr>
          <w:color w:val="000000"/>
          <w:sz w:val="28"/>
          <w:szCs w:val="28"/>
        </w:rPr>
        <w:t>К</w:t>
      </w:r>
      <w:r w:rsidR="008D6136">
        <w:rPr>
          <w:color w:val="000000"/>
          <w:sz w:val="28"/>
          <w:szCs w:val="28"/>
        </w:rPr>
        <w:t>арчаг</w:t>
      </w:r>
      <w:r w:rsidR="004B37C4">
        <w:rPr>
          <w:color w:val="000000"/>
          <w:sz w:val="28"/>
          <w:szCs w:val="28"/>
        </w:rPr>
        <w:t xml:space="preserve">, </w:t>
      </w:r>
      <w:r w:rsidR="00980DC7">
        <w:rPr>
          <w:color w:val="000000"/>
          <w:sz w:val="28"/>
          <w:szCs w:val="28"/>
        </w:rPr>
        <w:t xml:space="preserve">библиотека, </w:t>
      </w:r>
      <w:r w:rsidR="004B37C4">
        <w:rPr>
          <w:color w:val="000000"/>
          <w:sz w:val="28"/>
          <w:szCs w:val="28"/>
        </w:rPr>
        <w:t xml:space="preserve">МБОУ « </w:t>
      </w:r>
      <w:r w:rsidR="008D6136">
        <w:rPr>
          <w:color w:val="000000"/>
          <w:sz w:val="28"/>
          <w:szCs w:val="28"/>
        </w:rPr>
        <w:t>Карчагская</w:t>
      </w:r>
      <w:r w:rsidR="004B37C4">
        <w:rPr>
          <w:color w:val="000000"/>
          <w:sz w:val="28"/>
          <w:szCs w:val="28"/>
        </w:rPr>
        <w:t xml:space="preserve">  С</w:t>
      </w:r>
      <w:r w:rsidR="00944BC4">
        <w:rPr>
          <w:color w:val="000000"/>
          <w:sz w:val="28"/>
          <w:szCs w:val="28"/>
        </w:rPr>
        <w:t>ОШ» с количеством учащихс</w:t>
      </w:r>
      <w:r w:rsidR="00980DC7">
        <w:rPr>
          <w:color w:val="000000"/>
          <w:sz w:val="28"/>
          <w:szCs w:val="28"/>
        </w:rPr>
        <w:t>я - 1</w:t>
      </w:r>
      <w:r w:rsidR="004A4A60">
        <w:rPr>
          <w:color w:val="000000"/>
          <w:sz w:val="28"/>
          <w:szCs w:val="28"/>
        </w:rPr>
        <w:t>64</w:t>
      </w:r>
      <w:r w:rsidR="004B37C4">
        <w:rPr>
          <w:color w:val="000000"/>
          <w:sz w:val="28"/>
          <w:szCs w:val="28"/>
        </w:rPr>
        <w:t>,</w:t>
      </w:r>
      <w:r w:rsidR="004A4A60">
        <w:rPr>
          <w:color w:val="000000"/>
          <w:sz w:val="28"/>
          <w:szCs w:val="28"/>
        </w:rPr>
        <w:t xml:space="preserve"> детское дошкольное учреждение-40 детей, </w:t>
      </w:r>
      <w:r w:rsidR="004B37C4">
        <w:rPr>
          <w:color w:val="000000"/>
          <w:sz w:val="28"/>
          <w:szCs w:val="28"/>
        </w:rPr>
        <w:t xml:space="preserve"> отделение связи,  </w:t>
      </w:r>
      <w:r w:rsidR="004A4A60">
        <w:rPr>
          <w:color w:val="000000"/>
          <w:sz w:val="28"/>
          <w:szCs w:val="28"/>
        </w:rPr>
        <w:t>Карчагская врачебная амбулатория,5 магазинов,АЗС-1.</w:t>
      </w:r>
    </w:p>
    <w:p w:rsidR="00944BC4" w:rsidRDefault="00675CAA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663230">
        <w:rPr>
          <w:color w:val="000000"/>
          <w:sz w:val="28"/>
          <w:szCs w:val="28"/>
        </w:rPr>
        <w:t xml:space="preserve">В </w:t>
      </w:r>
      <w:r w:rsidR="00980DC7">
        <w:rPr>
          <w:color w:val="000000"/>
          <w:sz w:val="28"/>
          <w:szCs w:val="28"/>
        </w:rPr>
        <w:t>с.</w:t>
      </w:r>
      <w:r w:rsidR="004A4A60">
        <w:rPr>
          <w:color w:val="000000"/>
          <w:sz w:val="28"/>
          <w:szCs w:val="28"/>
        </w:rPr>
        <w:t xml:space="preserve">Зизик </w:t>
      </w:r>
      <w:r w:rsidR="00980DC7">
        <w:rPr>
          <w:color w:val="000000"/>
          <w:sz w:val="28"/>
          <w:szCs w:val="28"/>
        </w:rPr>
        <w:t xml:space="preserve"> размещено </w:t>
      </w:r>
      <w:r w:rsidR="004A4A60">
        <w:rPr>
          <w:color w:val="000000"/>
          <w:sz w:val="28"/>
          <w:szCs w:val="28"/>
        </w:rPr>
        <w:t xml:space="preserve">СДК,  СОШ-126 учащихся, </w:t>
      </w:r>
      <w:r w:rsidR="00B91B95">
        <w:rPr>
          <w:color w:val="000000"/>
          <w:sz w:val="28"/>
          <w:szCs w:val="28"/>
        </w:rPr>
        <w:t>библиотека,  здание ФАП, 4</w:t>
      </w:r>
      <w:r w:rsidR="00663230">
        <w:rPr>
          <w:color w:val="000000"/>
          <w:sz w:val="28"/>
          <w:szCs w:val="28"/>
        </w:rPr>
        <w:t xml:space="preserve"> магазина.</w:t>
      </w:r>
      <w:r w:rsidR="004A4A6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="004A4A60">
        <w:rPr>
          <w:color w:val="000000"/>
          <w:sz w:val="28"/>
          <w:szCs w:val="28"/>
        </w:rPr>
        <w:t>В с. Нютюг размещено КДЦ, библиотека, ФАП, детский сад</w:t>
      </w:r>
      <w:r w:rsidR="00B91B95">
        <w:rPr>
          <w:color w:val="000000"/>
          <w:sz w:val="28"/>
          <w:szCs w:val="28"/>
        </w:rPr>
        <w:t>-55</w:t>
      </w:r>
      <w:proofErr w:type="gramStart"/>
      <w:r w:rsidR="00B91B95">
        <w:rPr>
          <w:color w:val="000000"/>
          <w:sz w:val="28"/>
          <w:szCs w:val="28"/>
        </w:rPr>
        <w:t>детей,СОШ</w:t>
      </w:r>
      <w:proofErr w:type="gramEnd"/>
      <w:r w:rsidR="00B91B95">
        <w:rPr>
          <w:color w:val="000000"/>
          <w:sz w:val="28"/>
          <w:szCs w:val="28"/>
        </w:rPr>
        <w:t>-190 учащихся, 4</w:t>
      </w:r>
      <w:r w:rsidR="004A4A60">
        <w:rPr>
          <w:color w:val="000000"/>
          <w:sz w:val="28"/>
          <w:szCs w:val="28"/>
        </w:rPr>
        <w:t xml:space="preserve"> магазина.</w:t>
      </w:r>
      <w:r w:rsidR="004A4A6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="004A4A60">
        <w:rPr>
          <w:color w:val="000000"/>
          <w:sz w:val="28"/>
          <w:szCs w:val="28"/>
        </w:rPr>
        <w:t>В с.Экендиль размещено</w:t>
      </w:r>
      <w:r w:rsidR="00B91B95">
        <w:rPr>
          <w:color w:val="000000"/>
          <w:sz w:val="28"/>
          <w:szCs w:val="28"/>
        </w:rPr>
        <w:t xml:space="preserve"> СДК, НОШ-22 учащихся, ФАП, 2 магазина.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Благоуст</w:t>
      </w:r>
      <w:r w:rsidR="004B37C4">
        <w:rPr>
          <w:color w:val="000000"/>
          <w:sz w:val="28"/>
          <w:szCs w:val="28"/>
        </w:rPr>
        <w:t>ройство территории удовлетворительное</w:t>
      </w:r>
      <w:r>
        <w:rPr>
          <w:color w:val="000000"/>
          <w:sz w:val="28"/>
          <w:szCs w:val="28"/>
        </w:rPr>
        <w:t>, дороги</w:t>
      </w:r>
      <w:r w:rsidR="004B37C4">
        <w:rPr>
          <w:color w:val="000000"/>
          <w:sz w:val="28"/>
          <w:szCs w:val="28"/>
        </w:rPr>
        <w:t xml:space="preserve">  имеют гравийное</w:t>
      </w:r>
      <w:r>
        <w:rPr>
          <w:color w:val="000000"/>
          <w:sz w:val="28"/>
          <w:szCs w:val="28"/>
        </w:rPr>
        <w:t xml:space="preserve"> покрытие.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</w:t>
      </w:r>
      <w:r w:rsidR="004B37C4">
        <w:rPr>
          <w:color w:val="000000"/>
          <w:sz w:val="28"/>
          <w:szCs w:val="28"/>
        </w:rPr>
        <w:t>итарно-защитные зоны имеются</w:t>
      </w:r>
      <w:r>
        <w:rPr>
          <w:color w:val="000000"/>
          <w:sz w:val="28"/>
          <w:szCs w:val="28"/>
        </w:rPr>
        <w:t>.</w:t>
      </w:r>
    </w:p>
    <w:p w:rsidR="00944BC4" w:rsidRDefault="00944BC4" w:rsidP="00A626D2">
      <w:pPr>
        <w:spacing w:before="150" w:after="1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5. Целевые показатели развития коммунальной инфраструктуры.                                     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5.1 Население и демографический потенциал</w:t>
      </w:r>
    </w:p>
    <w:p w:rsidR="00944BC4" w:rsidRDefault="00675CAA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44BC4">
        <w:rPr>
          <w:color w:val="000000"/>
          <w:sz w:val="28"/>
          <w:szCs w:val="28"/>
        </w:rPr>
        <w:t xml:space="preserve">Численность населения, его возрастная структура – важнейшие социально-экономические показатели, характеризующие состояние рынка труда, устойчивость развития поселения. </w:t>
      </w:r>
    </w:p>
    <w:p w:rsidR="00944BC4" w:rsidRDefault="00675CAA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44BC4">
        <w:rPr>
          <w:color w:val="000000"/>
          <w:sz w:val="28"/>
          <w:szCs w:val="28"/>
        </w:rPr>
        <w:t>Численность населения в целом по сельскому поселению по данным статис</w:t>
      </w:r>
      <w:r w:rsidR="00980DC7">
        <w:rPr>
          <w:color w:val="000000"/>
          <w:sz w:val="28"/>
          <w:szCs w:val="28"/>
        </w:rPr>
        <w:t xml:space="preserve">тики  на 2015 год составляет  </w:t>
      </w:r>
      <w:r w:rsidR="000B5540">
        <w:rPr>
          <w:color w:val="000000"/>
          <w:sz w:val="28"/>
          <w:szCs w:val="28"/>
        </w:rPr>
        <w:t>4667</w:t>
      </w:r>
      <w:r w:rsidR="00A83800">
        <w:rPr>
          <w:color w:val="000000"/>
          <w:sz w:val="28"/>
          <w:szCs w:val="28"/>
        </w:rPr>
        <w:t xml:space="preserve"> человек. Пенсионеров -</w:t>
      </w:r>
      <w:r w:rsidR="00B91B95">
        <w:rPr>
          <w:sz w:val="28"/>
          <w:szCs w:val="28"/>
        </w:rPr>
        <w:t>703</w:t>
      </w:r>
      <w:r w:rsidR="00A83800" w:rsidRPr="000B5540">
        <w:rPr>
          <w:color w:val="FF0000"/>
          <w:sz w:val="28"/>
          <w:szCs w:val="28"/>
        </w:rPr>
        <w:t>,</w:t>
      </w:r>
      <w:r w:rsidR="00A83800">
        <w:rPr>
          <w:color w:val="000000"/>
          <w:sz w:val="28"/>
          <w:szCs w:val="28"/>
        </w:rPr>
        <w:t xml:space="preserve"> инвалидов -</w:t>
      </w:r>
      <w:r w:rsidR="00B91B95">
        <w:rPr>
          <w:sz w:val="28"/>
          <w:szCs w:val="28"/>
        </w:rPr>
        <w:t>340</w:t>
      </w:r>
      <w:r w:rsidR="00A83800">
        <w:rPr>
          <w:color w:val="000000"/>
          <w:sz w:val="28"/>
          <w:szCs w:val="28"/>
        </w:rPr>
        <w:t>, лиц трудового возраста -</w:t>
      </w:r>
      <w:r w:rsidR="00B91B95">
        <w:rPr>
          <w:sz w:val="28"/>
          <w:szCs w:val="28"/>
        </w:rPr>
        <w:t>2421</w:t>
      </w:r>
      <w:r w:rsidR="00944BC4">
        <w:rPr>
          <w:color w:val="000000"/>
          <w:sz w:val="28"/>
          <w:szCs w:val="28"/>
        </w:rPr>
        <w:t>.</w:t>
      </w:r>
    </w:p>
    <w:p w:rsidR="00944BC4" w:rsidRDefault="00944BC4" w:rsidP="00A626D2">
      <w:pPr>
        <w:spacing w:before="150" w:after="1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5.2 Сложившаяся  миграция </w:t>
      </w:r>
    </w:p>
    <w:p w:rsidR="00944BC4" w:rsidRDefault="00D36388" w:rsidP="00A626D2">
      <w:pPr>
        <w:spacing w:before="150" w:after="15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границах  </w:t>
      </w:r>
      <w:r>
        <w:rPr>
          <w:b/>
          <w:sz w:val="28"/>
          <w:szCs w:val="28"/>
        </w:rPr>
        <w:t>СП «</w:t>
      </w:r>
      <w:r w:rsidR="000B5540">
        <w:rPr>
          <w:b/>
          <w:sz w:val="28"/>
          <w:szCs w:val="28"/>
        </w:rPr>
        <w:t>Сельсовет</w:t>
      </w:r>
      <w:r>
        <w:rPr>
          <w:b/>
          <w:sz w:val="28"/>
          <w:szCs w:val="28"/>
        </w:rPr>
        <w:t xml:space="preserve"> </w:t>
      </w:r>
      <w:r w:rsidR="003B7617">
        <w:rPr>
          <w:b/>
          <w:sz w:val="28"/>
          <w:szCs w:val="28"/>
        </w:rPr>
        <w:t>«</w:t>
      </w:r>
      <w:r w:rsidR="00F84E87">
        <w:rPr>
          <w:b/>
          <w:sz w:val="28"/>
          <w:szCs w:val="28"/>
        </w:rPr>
        <w:t>Карчагский</w:t>
      </w:r>
      <w:r>
        <w:rPr>
          <w:b/>
          <w:sz w:val="28"/>
          <w:szCs w:val="28"/>
        </w:rPr>
        <w:t>»</w:t>
      </w:r>
    </w:p>
    <w:p w:rsidR="00675CAA" w:rsidRDefault="00675CAA" w:rsidP="00A626D2">
      <w:pPr>
        <w:spacing w:before="150" w:after="150"/>
        <w:jc w:val="both"/>
        <w:rPr>
          <w:b/>
          <w:color w:val="000000"/>
          <w:sz w:val="28"/>
          <w:szCs w:val="28"/>
        </w:rPr>
      </w:pPr>
    </w:p>
    <w:p w:rsidR="00675CAA" w:rsidRDefault="00675CAA" w:rsidP="00A626D2">
      <w:pPr>
        <w:spacing w:before="150" w:after="150"/>
        <w:jc w:val="both"/>
        <w:rPr>
          <w:b/>
          <w:color w:val="000000"/>
          <w:sz w:val="28"/>
          <w:szCs w:val="28"/>
        </w:rPr>
      </w:pPr>
    </w:p>
    <w:p w:rsidR="00944BC4" w:rsidRDefault="00944BC4" w:rsidP="00A626D2">
      <w:pPr>
        <w:spacing w:before="150" w:after="1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  № 1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1020"/>
        <w:gridCol w:w="1020"/>
        <w:gridCol w:w="1020"/>
      </w:tblGrid>
      <w:tr w:rsidR="00944BC4" w:rsidTr="00944BC4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B5540">
              <w:rPr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B5540">
              <w:rPr>
                <w:sz w:val="28"/>
                <w:szCs w:val="28"/>
              </w:rPr>
              <w:t>6</w:t>
            </w:r>
          </w:p>
        </w:tc>
      </w:tr>
      <w:tr w:rsidR="00944BC4" w:rsidTr="00944BC4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 на 1.01.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566BC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566BC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4667</w:t>
            </w:r>
          </w:p>
        </w:tc>
      </w:tr>
      <w:tr w:rsidR="00944BC4" w:rsidTr="00944BC4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Родилось  «+»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566BC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566BC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944BC4" w:rsidTr="00944BC4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Умерло  «</w:t>
            </w:r>
            <w:proofErr w:type="gramEnd"/>
            <w:r>
              <w:rPr>
                <w:sz w:val="28"/>
                <w:szCs w:val="28"/>
              </w:rPr>
              <w:t>-»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566BC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566BC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944BC4" w:rsidTr="00944BC4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Естественный прирост населения (+), убыль(-)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="009566BC">
              <w:rPr>
                <w:sz w:val="28"/>
                <w:szCs w:val="28"/>
              </w:rPr>
              <w:t>3</w:t>
            </w:r>
            <w:r w:rsidR="009507B8">
              <w:rPr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566BC">
              <w:rPr>
                <w:sz w:val="28"/>
                <w:szCs w:val="28"/>
              </w:rPr>
              <w:t>45</w:t>
            </w:r>
          </w:p>
        </w:tc>
      </w:tr>
      <w:tr w:rsidR="00944BC4" w:rsidTr="00944BC4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Прибыло «+»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566BC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566BC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44BC4" w:rsidTr="00944BC4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Убыло «-»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566BC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507B8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44BC4" w:rsidTr="00944BC4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Миграционный прирост (+), убыль(-)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507B8">
              <w:rPr>
                <w:sz w:val="28"/>
                <w:szCs w:val="28"/>
              </w:rPr>
              <w:t>10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507B8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E0209D">
              <w:rPr>
                <w:sz w:val="28"/>
                <w:szCs w:val="28"/>
              </w:rPr>
              <w:t>6</w:t>
            </w:r>
          </w:p>
        </w:tc>
      </w:tr>
      <w:tr w:rsidR="00944BC4" w:rsidTr="00944BC4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прирост (убыль) населения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9507B8">
              <w:rPr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507B8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E0209D">
              <w:rPr>
                <w:sz w:val="28"/>
                <w:szCs w:val="28"/>
              </w:rPr>
              <w:t>20</w:t>
            </w:r>
          </w:p>
        </w:tc>
      </w:tr>
      <w:tr w:rsidR="00944BC4" w:rsidTr="00944BC4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коэффициент рождаемости, промилле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</w:p>
        </w:tc>
      </w:tr>
      <w:tr w:rsidR="00944BC4" w:rsidTr="00944BC4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коэффициент смертности, промилле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</w:p>
        </w:tc>
      </w:tr>
    </w:tbl>
    <w:p w:rsidR="00F646DC" w:rsidRDefault="00F646DC" w:rsidP="00A626D2">
      <w:pPr>
        <w:spacing w:before="150" w:after="150"/>
        <w:jc w:val="both"/>
        <w:rPr>
          <w:color w:val="000000"/>
          <w:sz w:val="28"/>
          <w:szCs w:val="28"/>
        </w:rPr>
      </w:pPr>
    </w:p>
    <w:p w:rsidR="009507B8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тенденции сложившейся демографической си</w:t>
      </w:r>
      <w:r w:rsidR="009507B8">
        <w:rPr>
          <w:color w:val="000000"/>
          <w:sz w:val="28"/>
          <w:szCs w:val="28"/>
        </w:rPr>
        <w:t>туации, характеризующиеся увеличением рождаемости и спадом смертности</w:t>
      </w:r>
      <w:r w:rsidR="00A83800">
        <w:rPr>
          <w:color w:val="000000"/>
          <w:sz w:val="28"/>
          <w:szCs w:val="28"/>
        </w:rPr>
        <w:t>.</w:t>
      </w:r>
    </w:p>
    <w:p w:rsidR="00944BC4" w:rsidRDefault="00A83800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 период с 201</w:t>
      </w:r>
      <w:r w:rsidR="000B554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г по 201</w:t>
      </w:r>
      <w:r w:rsidR="000B5540">
        <w:rPr>
          <w:color w:val="000000"/>
          <w:sz w:val="28"/>
          <w:szCs w:val="28"/>
        </w:rPr>
        <w:t>6</w:t>
      </w:r>
      <w:r w:rsidR="00944BC4">
        <w:rPr>
          <w:color w:val="000000"/>
          <w:sz w:val="28"/>
          <w:szCs w:val="28"/>
        </w:rPr>
        <w:t xml:space="preserve"> г</w:t>
      </w:r>
      <w:r w:rsidR="000B5540">
        <w:rPr>
          <w:color w:val="000000"/>
          <w:sz w:val="28"/>
          <w:szCs w:val="28"/>
        </w:rPr>
        <w:t xml:space="preserve">. </w:t>
      </w:r>
      <w:r w:rsidR="00944BC4">
        <w:rPr>
          <w:color w:val="000000"/>
          <w:sz w:val="28"/>
          <w:szCs w:val="28"/>
        </w:rPr>
        <w:t xml:space="preserve"> ч</w:t>
      </w:r>
      <w:r w:rsidR="002B755B">
        <w:rPr>
          <w:color w:val="000000"/>
          <w:sz w:val="28"/>
          <w:szCs w:val="28"/>
        </w:rPr>
        <w:t xml:space="preserve">исленность населения </w:t>
      </w:r>
      <w:r w:rsidR="006509A0">
        <w:rPr>
          <w:color w:val="000000"/>
          <w:sz w:val="28"/>
          <w:szCs w:val="28"/>
        </w:rPr>
        <w:t>умен</w:t>
      </w:r>
      <w:r w:rsidR="00375B17">
        <w:rPr>
          <w:color w:val="000000"/>
          <w:sz w:val="28"/>
          <w:szCs w:val="28"/>
        </w:rPr>
        <w:t>ь</w:t>
      </w:r>
      <w:r w:rsidR="006509A0">
        <w:rPr>
          <w:color w:val="000000"/>
          <w:sz w:val="28"/>
          <w:szCs w:val="28"/>
        </w:rPr>
        <w:t>шилось</w:t>
      </w:r>
      <w:r w:rsidR="00944BC4">
        <w:rPr>
          <w:color w:val="000000"/>
          <w:sz w:val="28"/>
          <w:szCs w:val="28"/>
        </w:rPr>
        <w:t xml:space="preserve"> на </w:t>
      </w:r>
      <w:r w:rsidR="006509A0">
        <w:rPr>
          <w:sz w:val="28"/>
          <w:szCs w:val="28"/>
        </w:rPr>
        <w:t>1</w:t>
      </w:r>
      <w:r w:rsidR="000B5540">
        <w:rPr>
          <w:color w:val="000000"/>
          <w:sz w:val="28"/>
          <w:szCs w:val="28"/>
        </w:rPr>
        <w:t>человек</w:t>
      </w:r>
      <w:r w:rsidR="00944BC4">
        <w:rPr>
          <w:color w:val="000000"/>
          <w:sz w:val="28"/>
          <w:szCs w:val="28"/>
        </w:rPr>
        <w:t>.</w:t>
      </w:r>
    </w:p>
    <w:p w:rsidR="00675CAA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перспективу уровень естественного прироста во многом будет зависеть от выполнения различных программ. Программа Президента по материальному стимулированию рождаемости (материнский капитал) призвана повысить уровень рождаемости. Современ</w:t>
      </w:r>
      <w:r w:rsidR="00D36388">
        <w:rPr>
          <w:color w:val="000000"/>
          <w:sz w:val="28"/>
          <w:szCs w:val="28"/>
        </w:rPr>
        <w:t xml:space="preserve">ная демографическая ситуация в </w:t>
      </w:r>
      <w:r w:rsidR="00D36388">
        <w:rPr>
          <w:b/>
          <w:sz w:val="28"/>
          <w:szCs w:val="28"/>
        </w:rPr>
        <w:t>СП «</w:t>
      </w:r>
      <w:r w:rsidR="000B5540">
        <w:rPr>
          <w:b/>
          <w:sz w:val="28"/>
          <w:szCs w:val="28"/>
        </w:rPr>
        <w:t>сельсовет</w:t>
      </w:r>
      <w:r w:rsidR="00D36388">
        <w:rPr>
          <w:b/>
          <w:sz w:val="28"/>
          <w:szCs w:val="28"/>
        </w:rPr>
        <w:t xml:space="preserve"> </w:t>
      </w:r>
      <w:r w:rsidR="003B7617">
        <w:rPr>
          <w:b/>
          <w:sz w:val="28"/>
          <w:szCs w:val="28"/>
        </w:rPr>
        <w:t>«</w:t>
      </w:r>
      <w:r w:rsidR="00F84E87">
        <w:rPr>
          <w:b/>
          <w:sz w:val="28"/>
          <w:szCs w:val="28"/>
        </w:rPr>
        <w:t>Карчагский</w:t>
      </w:r>
      <w:r w:rsidR="00D36388">
        <w:rPr>
          <w:b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характеризуе</w:t>
      </w:r>
      <w:r w:rsidR="002B755B">
        <w:rPr>
          <w:color w:val="000000"/>
          <w:sz w:val="28"/>
          <w:szCs w:val="28"/>
        </w:rPr>
        <w:t xml:space="preserve">тся хроническими процессами   </w:t>
      </w:r>
    </w:p>
    <w:p w:rsidR="00675CAA" w:rsidRDefault="00675CAA" w:rsidP="00A626D2">
      <w:pPr>
        <w:spacing w:before="150" w:after="150"/>
        <w:jc w:val="both"/>
        <w:rPr>
          <w:color w:val="000000"/>
          <w:sz w:val="28"/>
          <w:szCs w:val="28"/>
        </w:rPr>
      </w:pPr>
    </w:p>
    <w:p w:rsidR="00675CAA" w:rsidRPr="00675CAA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улучше</w:t>
      </w:r>
      <w:r w:rsidR="009F5CDF">
        <w:rPr>
          <w:color w:val="000000"/>
          <w:sz w:val="28"/>
          <w:szCs w:val="28"/>
        </w:rPr>
        <w:t>ния демографической ситуации</w:t>
      </w:r>
      <w:r w:rsidR="002B755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требуется осуществить комплекс мер, включающих широкий круг социально-экономических мероприятий, которые определяют демографическое развитие.</w:t>
      </w:r>
    </w:p>
    <w:p w:rsidR="00944BC4" w:rsidRDefault="00944BC4" w:rsidP="00A626D2">
      <w:pPr>
        <w:spacing w:before="150" w:after="1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5.3 Создание условий для ведения здорового образа жизни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Укрепление репродуктивного здоровья населения, детей подростков, сокращения уровня смертности.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уровня рождаемости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Укрепление института семьи, поддержка материнства и детства.</w:t>
      </w:r>
    </w:p>
    <w:p w:rsidR="005B404E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Механическое движение населен</w:t>
      </w:r>
      <w:r w:rsidR="005B404E">
        <w:rPr>
          <w:color w:val="000000"/>
          <w:sz w:val="28"/>
          <w:szCs w:val="28"/>
        </w:rPr>
        <w:t xml:space="preserve">ия характеризуется  положительным сальдо. </w:t>
      </w:r>
      <w:r>
        <w:rPr>
          <w:color w:val="000000"/>
          <w:sz w:val="28"/>
          <w:szCs w:val="28"/>
        </w:rPr>
        <w:t xml:space="preserve"> Миграционная активность в основном свойственна трудоспособному населению. В настоящее время продолжается убыль сельского населения за счет миг</w:t>
      </w:r>
      <w:r w:rsidR="009F5CDF">
        <w:rPr>
          <w:color w:val="000000"/>
          <w:sz w:val="28"/>
          <w:szCs w:val="28"/>
        </w:rPr>
        <w:t>рации сельской молодежи в Москву,  Тюмень, Сургут</w:t>
      </w:r>
      <w:r w:rsidR="000B5540">
        <w:rPr>
          <w:color w:val="000000"/>
          <w:sz w:val="28"/>
          <w:szCs w:val="28"/>
        </w:rPr>
        <w:t>, Санкт-Петербург</w:t>
      </w:r>
      <w:r w:rsidR="009F5CDF">
        <w:rPr>
          <w:color w:val="000000"/>
          <w:sz w:val="28"/>
          <w:szCs w:val="28"/>
        </w:rPr>
        <w:t xml:space="preserve">  и  др.</w:t>
      </w:r>
    </w:p>
    <w:p w:rsidR="00944BC4" w:rsidRDefault="00675CAA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44BC4">
        <w:rPr>
          <w:color w:val="000000"/>
          <w:sz w:val="28"/>
          <w:szCs w:val="28"/>
        </w:rPr>
        <w:t>Основные причины этого - экономически неблагоприятные условия жизни и отсутствие возможности для  большинства сельской молодежи решать вопросы трудоустройства, жилищные и бытовые проблемы. Доступность многих бытовых благ в городе и более высокие доходы делают непривлекательным сельский образ жизни. При этом без привлечения молодежи в сельском поселении нельзя устойчиво развивать  сельские территории. Сложившаяся в поселении демографическая модель воспроизводства населения является крайне неблагополучной для дальнейшего развития территории.</w:t>
      </w:r>
    </w:p>
    <w:p w:rsidR="005B404E" w:rsidRDefault="005B404E" w:rsidP="00A626D2">
      <w:pPr>
        <w:spacing w:before="150" w:after="150"/>
        <w:jc w:val="both"/>
        <w:rPr>
          <w:b/>
          <w:color w:val="000000"/>
          <w:sz w:val="28"/>
          <w:szCs w:val="28"/>
        </w:rPr>
      </w:pP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5.4 Трудовые ресурсы</w:t>
      </w:r>
    </w:p>
    <w:p w:rsidR="00944BC4" w:rsidRDefault="00944BC4" w:rsidP="00A626D2">
      <w:pPr>
        <w:spacing w:before="150" w:after="1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 w:rsidR="00675CAA">
        <w:rPr>
          <w:b/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Миграционные процессы за последние 5 лет отразились на структуре населения, в связи с чем трудоспособное население в</w:t>
      </w:r>
      <w:r w:rsidR="005B404E">
        <w:rPr>
          <w:color w:val="000000"/>
          <w:sz w:val="28"/>
          <w:szCs w:val="28"/>
        </w:rPr>
        <w:t xml:space="preserve"> настоящее время составляет </w:t>
      </w:r>
      <w:r w:rsidR="006509A0">
        <w:rPr>
          <w:color w:val="000000"/>
          <w:sz w:val="28"/>
          <w:szCs w:val="28"/>
        </w:rPr>
        <w:t>52</w:t>
      </w:r>
      <w:r>
        <w:rPr>
          <w:color w:val="000000"/>
          <w:sz w:val="28"/>
          <w:szCs w:val="28"/>
        </w:rPr>
        <w:t xml:space="preserve"> % от </w:t>
      </w:r>
      <w:r w:rsidR="009F5CDF">
        <w:rPr>
          <w:color w:val="000000"/>
          <w:sz w:val="28"/>
          <w:szCs w:val="28"/>
        </w:rPr>
        <w:t xml:space="preserve">общей численности </w:t>
      </w:r>
      <w:proofErr w:type="gramStart"/>
      <w:r w:rsidR="009F5CDF">
        <w:rPr>
          <w:color w:val="000000"/>
          <w:sz w:val="28"/>
          <w:szCs w:val="28"/>
        </w:rPr>
        <w:t xml:space="preserve">населения  </w:t>
      </w:r>
      <w:r w:rsidR="009F5CDF">
        <w:rPr>
          <w:b/>
          <w:sz w:val="28"/>
          <w:szCs w:val="28"/>
        </w:rPr>
        <w:t>СП</w:t>
      </w:r>
      <w:proofErr w:type="gramEnd"/>
      <w:r w:rsidR="009F5CDF">
        <w:rPr>
          <w:b/>
          <w:sz w:val="28"/>
          <w:szCs w:val="28"/>
        </w:rPr>
        <w:t xml:space="preserve"> «</w:t>
      </w:r>
      <w:r w:rsidR="000B5540">
        <w:rPr>
          <w:b/>
          <w:sz w:val="28"/>
          <w:szCs w:val="28"/>
        </w:rPr>
        <w:t>сельсовет</w:t>
      </w:r>
      <w:r w:rsidR="009F5CDF">
        <w:rPr>
          <w:b/>
          <w:sz w:val="28"/>
          <w:szCs w:val="28"/>
        </w:rPr>
        <w:t xml:space="preserve"> </w:t>
      </w:r>
      <w:r w:rsidR="003B7617">
        <w:rPr>
          <w:b/>
          <w:sz w:val="28"/>
          <w:szCs w:val="28"/>
        </w:rPr>
        <w:t>«</w:t>
      </w:r>
      <w:r w:rsidR="00F84E87">
        <w:rPr>
          <w:b/>
          <w:sz w:val="28"/>
          <w:szCs w:val="28"/>
        </w:rPr>
        <w:t>Карчагский</w:t>
      </w:r>
      <w:r w:rsidR="009F5CDF">
        <w:rPr>
          <w:b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944BC4" w:rsidRDefault="00675CAA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44BC4">
        <w:rPr>
          <w:color w:val="000000"/>
          <w:sz w:val="28"/>
          <w:szCs w:val="28"/>
        </w:rPr>
        <w:t>Надо отметить, что в поселении, как и во всем районе, существует так называемая «скрытая занятость». Оценить количество работников работающих без оформления трудовых отношений с работодателем достаточно сложно. Тем не менее, теневой рынок трудовых ресурсов объективно суще</w:t>
      </w:r>
      <w:r w:rsidR="0091134D">
        <w:rPr>
          <w:color w:val="000000"/>
          <w:sz w:val="28"/>
          <w:szCs w:val="28"/>
        </w:rPr>
        <w:t>ствует в отраслях торговли.</w:t>
      </w:r>
    </w:p>
    <w:p w:rsidR="006509A0" w:rsidRDefault="006509A0" w:rsidP="00A626D2">
      <w:pPr>
        <w:spacing w:before="150" w:after="150"/>
        <w:jc w:val="both"/>
        <w:rPr>
          <w:color w:val="000000"/>
          <w:sz w:val="28"/>
          <w:szCs w:val="28"/>
        </w:rPr>
      </w:pPr>
    </w:p>
    <w:p w:rsidR="006509A0" w:rsidRDefault="006509A0" w:rsidP="00A626D2">
      <w:pPr>
        <w:spacing w:before="150" w:after="150"/>
        <w:jc w:val="both"/>
        <w:rPr>
          <w:color w:val="000000"/>
          <w:sz w:val="28"/>
          <w:szCs w:val="28"/>
        </w:rPr>
      </w:pPr>
    </w:p>
    <w:p w:rsidR="006509A0" w:rsidRDefault="006509A0" w:rsidP="00A626D2">
      <w:pPr>
        <w:spacing w:before="150" w:after="150"/>
        <w:jc w:val="both"/>
        <w:rPr>
          <w:color w:val="000000"/>
          <w:sz w:val="28"/>
          <w:szCs w:val="28"/>
        </w:rPr>
      </w:pPr>
    </w:p>
    <w:p w:rsidR="006509A0" w:rsidRDefault="006509A0" w:rsidP="00A626D2">
      <w:pPr>
        <w:spacing w:before="150" w:after="150"/>
        <w:jc w:val="both"/>
        <w:rPr>
          <w:color w:val="000000"/>
          <w:sz w:val="28"/>
          <w:szCs w:val="28"/>
        </w:rPr>
      </w:pPr>
    </w:p>
    <w:p w:rsidR="006509A0" w:rsidRDefault="006509A0" w:rsidP="00A626D2">
      <w:pPr>
        <w:spacing w:before="150" w:after="150"/>
        <w:jc w:val="both"/>
        <w:rPr>
          <w:color w:val="000000"/>
          <w:sz w:val="28"/>
          <w:szCs w:val="28"/>
        </w:rPr>
      </w:pPr>
    </w:p>
    <w:p w:rsidR="006509A0" w:rsidRDefault="006509A0" w:rsidP="00A626D2">
      <w:pPr>
        <w:spacing w:before="150" w:after="150"/>
        <w:jc w:val="both"/>
        <w:rPr>
          <w:color w:val="000000"/>
          <w:sz w:val="28"/>
          <w:szCs w:val="28"/>
        </w:rPr>
      </w:pPr>
    </w:p>
    <w:p w:rsidR="006509A0" w:rsidRDefault="006509A0" w:rsidP="00A626D2">
      <w:pPr>
        <w:spacing w:before="150" w:after="150"/>
        <w:jc w:val="both"/>
        <w:rPr>
          <w:color w:val="000000"/>
          <w:sz w:val="28"/>
          <w:szCs w:val="28"/>
        </w:rPr>
      </w:pPr>
    </w:p>
    <w:p w:rsidR="00944BC4" w:rsidRDefault="00944BC4" w:rsidP="00A626D2">
      <w:pPr>
        <w:spacing w:before="150" w:after="1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  № 3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00"/>
        <w:gridCol w:w="4815"/>
        <w:gridCol w:w="2265"/>
      </w:tblGrid>
      <w:tr w:rsidR="00944BC4" w:rsidTr="00944BC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</w:tr>
      <w:tr w:rsidR="00944BC4" w:rsidTr="00944BC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ресурсы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5CA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944BC4" w:rsidTr="00944BC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занято: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44BC4" w:rsidTr="00944BC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сельском хозяйстве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5B404E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44BC4" w:rsidTr="00944BC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 торговли, общественного питания, сбыта и заготовки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5B404E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44BC4" w:rsidTr="00944BC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5B404E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44BC4" w:rsidTr="00944BC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44BC4" w:rsidTr="00944BC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культурно-бытовое обслуживание</w:t>
            </w:r>
            <w:r w:rsidR="00884539">
              <w:rPr>
                <w:sz w:val="28"/>
                <w:szCs w:val="28"/>
              </w:rPr>
              <w:t>, спорта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884539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44BC4" w:rsidTr="00944BC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и финансовые учреждения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5B404E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44BC4" w:rsidTr="00944BC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занятых трудовой </w:t>
            </w:r>
          </w:p>
          <w:p w:rsidR="00944BC4" w:rsidRDefault="00944BC4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  деятельностью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BC4" w:rsidRDefault="00884539" w:rsidP="00A626D2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</w:tbl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</w:p>
    <w:p w:rsidR="0091134D" w:rsidRDefault="00675CAA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1134D">
        <w:rPr>
          <w:color w:val="000000"/>
          <w:sz w:val="28"/>
          <w:szCs w:val="28"/>
        </w:rPr>
        <w:t xml:space="preserve">На территории </w:t>
      </w:r>
      <w:r w:rsidR="0091134D">
        <w:rPr>
          <w:b/>
          <w:sz w:val="28"/>
          <w:szCs w:val="28"/>
        </w:rPr>
        <w:t>СП «</w:t>
      </w:r>
      <w:r w:rsidR="000B5540">
        <w:rPr>
          <w:b/>
          <w:sz w:val="28"/>
          <w:szCs w:val="28"/>
        </w:rPr>
        <w:t>сельсовет</w:t>
      </w:r>
      <w:r w:rsidR="0091134D">
        <w:rPr>
          <w:b/>
          <w:sz w:val="28"/>
          <w:szCs w:val="28"/>
        </w:rPr>
        <w:t xml:space="preserve"> </w:t>
      </w:r>
      <w:r w:rsidR="003B7617">
        <w:rPr>
          <w:b/>
          <w:sz w:val="28"/>
          <w:szCs w:val="28"/>
        </w:rPr>
        <w:t>«</w:t>
      </w:r>
      <w:r w:rsidR="00F84E87">
        <w:rPr>
          <w:b/>
          <w:sz w:val="28"/>
          <w:szCs w:val="28"/>
        </w:rPr>
        <w:t>Карчагский</w:t>
      </w:r>
      <w:r w:rsidR="0091134D">
        <w:rPr>
          <w:b/>
          <w:sz w:val="28"/>
          <w:szCs w:val="28"/>
        </w:rPr>
        <w:t>»</w:t>
      </w:r>
      <w:r w:rsidR="00944BC4">
        <w:rPr>
          <w:color w:val="000000"/>
          <w:sz w:val="28"/>
          <w:szCs w:val="28"/>
        </w:rPr>
        <w:t xml:space="preserve"> жители имеют личные подсобные хозяйства. Общее количест</w:t>
      </w:r>
      <w:r w:rsidR="00683D79">
        <w:rPr>
          <w:color w:val="000000"/>
          <w:sz w:val="28"/>
          <w:szCs w:val="28"/>
        </w:rPr>
        <w:t>во крупного рогатого скота – 48</w:t>
      </w:r>
      <w:r w:rsidR="003B7617">
        <w:rPr>
          <w:color w:val="000000"/>
          <w:sz w:val="28"/>
          <w:szCs w:val="28"/>
        </w:rPr>
        <w:t>2</w:t>
      </w:r>
      <w:r w:rsidR="00944BC4">
        <w:rPr>
          <w:color w:val="000000"/>
          <w:sz w:val="28"/>
          <w:szCs w:val="28"/>
        </w:rPr>
        <w:t xml:space="preserve"> голов, из них</w:t>
      </w:r>
      <w:r w:rsidR="00683D79">
        <w:rPr>
          <w:color w:val="000000"/>
          <w:sz w:val="28"/>
          <w:szCs w:val="28"/>
        </w:rPr>
        <w:t xml:space="preserve">: коров – </w:t>
      </w:r>
      <w:r w:rsidR="003B7617">
        <w:rPr>
          <w:color w:val="000000"/>
          <w:sz w:val="28"/>
          <w:szCs w:val="28"/>
        </w:rPr>
        <w:t>428</w:t>
      </w:r>
      <w:r w:rsidR="00683D79">
        <w:rPr>
          <w:color w:val="000000"/>
          <w:sz w:val="28"/>
          <w:szCs w:val="28"/>
        </w:rPr>
        <w:t xml:space="preserve">. Овец – </w:t>
      </w:r>
      <w:r w:rsidR="003B7617">
        <w:rPr>
          <w:color w:val="000000"/>
          <w:sz w:val="28"/>
          <w:szCs w:val="28"/>
        </w:rPr>
        <w:t>485</w:t>
      </w:r>
      <w:r w:rsidR="0091134D">
        <w:rPr>
          <w:color w:val="000000"/>
          <w:sz w:val="28"/>
          <w:szCs w:val="28"/>
        </w:rPr>
        <w:t>.  Н</w:t>
      </w:r>
      <w:r w:rsidR="00944BC4">
        <w:rPr>
          <w:color w:val="000000"/>
          <w:sz w:val="28"/>
          <w:szCs w:val="28"/>
        </w:rPr>
        <w:t xml:space="preserve">а землях </w:t>
      </w:r>
      <w:proofErr w:type="spellStart"/>
      <w:r w:rsidR="00944BC4">
        <w:rPr>
          <w:color w:val="000000"/>
          <w:sz w:val="28"/>
          <w:szCs w:val="28"/>
        </w:rPr>
        <w:t>сельхозназначения</w:t>
      </w:r>
      <w:proofErr w:type="spellEnd"/>
      <w:r w:rsidR="00944BC4">
        <w:rPr>
          <w:color w:val="000000"/>
          <w:sz w:val="28"/>
          <w:szCs w:val="28"/>
        </w:rPr>
        <w:t xml:space="preserve">  работают </w:t>
      </w:r>
      <w:r w:rsidR="0091134D">
        <w:rPr>
          <w:color w:val="000000"/>
          <w:sz w:val="28"/>
          <w:szCs w:val="28"/>
        </w:rPr>
        <w:t>в  основном  арендаторы</w:t>
      </w:r>
      <w:r w:rsidR="00944BC4">
        <w:rPr>
          <w:color w:val="000000"/>
          <w:sz w:val="28"/>
          <w:szCs w:val="28"/>
          <w:shd w:val="clear" w:color="auto" w:fill="FFFFFF"/>
        </w:rPr>
        <w:t>.</w:t>
      </w:r>
    </w:p>
    <w:p w:rsidR="0091134D" w:rsidRDefault="00675CAA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44BC4">
        <w:rPr>
          <w:color w:val="000000"/>
          <w:sz w:val="28"/>
          <w:szCs w:val="28"/>
        </w:rPr>
        <w:t xml:space="preserve">Из-за низкой заработной платы главной проблемой  является безработица внутри поселения, что стимулирует поиск трудоспособным населением за пределами муниципального образования работы. В целом территория поселения может быть использована для производства, как растениеводства, так и животноводства.  </w:t>
      </w:r>
    </w:p>
    <w:p w:rsidR="00675CAA" w:rsidRDefault="00675CAA" w:rsidP="00A626D2">
      <w:pPr>
        <w:spacing w:before="150" w:after="150"/>
        <w:jc w:val="both"/>
        <w:rPr>
          <w:color w:val="000000"/>
          <w:sz w:val="28"/>
          <w:szCs w:val="28"/>
        </w:rPr>
      </w:pPr>
    </w:p>
    <w:p w:rsidR="00675CAA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75CAA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На территории поселения имеются объекты социальной инфраструктуры. К учреждениям  социальной инфраструктуры относятся  учреждения образования, здравоохранения, учреждения культуры, предприятия торговли, предприятия связи, библи</w:t>
      </w:r>
      <w:r w:rsidR="0091134D">
        <w:rPr>
          <w:color w:val="000000"/>
          <w:sz w:val="28"/>
          <w:szCs w:val="28"/>
        </w:rPr>
        <w:t xml:space="preserve">отека. В систему образования </w:t>
      </w:r>
      <w:r w:rsidR="0091134D">
        <w:rPr>
          <w:b/>
          <w:sz w:val="28"/>
          <w:szCs w:val="28"/>
        </w:rPr>
        <w:t>СП «</w:t>
      </w:r>
      <w:r w:rsidR="000B5540">
        <w:rPr>
          <w:b/>
          <w:sz w:val="28"/>
          <w:szCs w:val="28"/>
        </w:rPr>
        <w:t>сельсовет</w:t>
      </w:r>
      <w:r w:rsidR="0091134D">
        <w:rPr>
          <w:b/>
          <w:sz w:val="28"/>
          <w:szCs w:val="28"/>
        </w:rPr>
        <w:t xml:space="preserve"> </w:t>
      </w:r>
      <w:r w:rsidR="003B7617">
        <w:rPr>
          <w:b/>
          <w:sz w:val="28"/>
          <w:szCs w:val="28"/>
        </w:rPr>
        <w:t>«</w:t>
      </w:r>
      <w:r w:rsidR="00F84E87">
        <w:rPr>
          <w:b/>
          <w:sz w:val="28"/>
          <w:szCs w:val="28"/>
        </w:rPr>
        <w:t>Карчагский</w:t>
      </w:r>
      <w:r w:rsidR="0091134D">
        <w:rPr>
          <w:b/>
          <w:sz w:val="28"/>
          <w:szCs w:val="28"/>
        </w:rPr>
        <w:t>»</w:t>
      </w:r>
      <w:r w:rsidR="0091134D">
        <w:rPr>
          <w:color w:val="000000"/>
          <w:sz w:val="28"/>
          <w:szCs w:val="28"/>
        </w:rPr>
        <w:t xml:space="preserve">  входит  МБОУ « </w:t>
      </w:r>
      <w:r w:rsidR="003B7617">
        <w:rPr>
          <w:color w:val="000000"/>
          <w:sz w:val="28"/>
          <w:szCs w:val="28"/>
        </w:rPr>
        <w:t>Карчагская</w:t>
      </w:r>
      <w:r w:rsidR="0091134D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ОШ»</w:t>
      </w:r>
      <w:r w:rsidR="00E05548">
        <w:rPr>
          <w:color w:val="000000"/>
          <w:sz w:val="28"/>
          <w:szCs w:val="28"/>
        </w:rPr>
        <w:t>-164чел.</w:t>
      </w:r>
      <w:r>
        <w:rPr>
          <w:color w:val="000000"/>
          <w:sz w:val="28"/>
          <w:szCs w:val="28"/>
        </w:rPr>
        <w:t xml:space="preserve">, </w:t>
      </w:r>
      <w:r w:rsidR="0091134D">
        <w:rPr>
          <w:color w:val="000000"/>
          <w:sz w:val="28"/>
          <w:szCs w:val="28"/>
        </w:rPr>
        <w:t>МБОУ «</w:t>
      </w:r>
      <w:r w:rsidR="003B7617">
        <w:rPr>
          <w:color w:val="000000"/>
          <w:sz w:val="28"/>
          <w:szCs w:val="28"/>
        </w:rPr>
        <w:t xml:space="preserve">Зизикская </w:t>
      </w:r>
      <w:r w:rsidR="0091134D">
        <w:rPr>
          <w:color w:val="000000"/>
          <w:sz w:val="28"/>
          <w:szCs w:val="28"/>
        </w:rPr>
        <w:t xml:space="preserve"> СОШ»</w:t>
      </w:r>
      <w:r w:rsidR="00E05548">
        <w:rPr>
          <w:color w:val="000000"/>
          <w:sz w:val="28"/>
          <w:szCs w:val="28"/>
        </w:rPr>
        <w:t>-126чел</w:t>
      </w:r>
      <w:r w:rsidR="003B7617">
        <w:rPr>
          <w:color w:val="000000"/>
          <w:sz w:val="28"/>
          <w:szCs w:val="28"/>
        </w:rPr>
        <w:t>, МБОУ «Нютюгская СОШ»</w:t>
      </w:r>
      <w:r w:rsidR="00E05548">
        <w:rPr>
          <w:color w:val="000000"/>
          <w:sz w:val="28"/>
          <w:szCs w:val="28"/>
        </w:rPr>
        <w:t>-190чел.</w:t>
      </w:r>
      <w:r w:rsidR="003B7617">
        <w:rPr>
          <w:color w:val="000000"/>
          <w:sz w:val="28"/>
          <w:szCs w:val="28"/>
        </w:rPr>
        <w:t>, МБОУ «Экендильская НОШ»</w:t>
      </w:r>
      <w:r w:rsidR="00E05548">
        <w:rPr>
          <w:color w:val="000000"/>
          <w:sz w:val="28"/>
          <w:szCs w:val="28"/>
        </w:rPr>
        <w:t>-22чел.</w:t>
      </w:r>
      <w:r w:rsidR="003B7617">
        <w:rPr>
          <w:color w:val="000000"/>
          <w:sz w:val="28"/>
          <w:szCs w:val="28"/>
        </w:rPr>
        <w:t xml:space="preserve"> </w:t>
      </w:r>
      <w:r w:rsidR="0091134D">
        <w:rPr>
          <w:color w:val="000000"/>
          <w:sz w:val="28"/>
          <w:szCs w:val="28"/>
        </w:rPr>
        <w:t xml:space="preserve"> </w:t>
      </w:r>
    </w:p>
    <w:p w:rsidR="003E6611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К основным объектам здраво</w:t>
      </w:r>
      <w:r w:rsidR="00683D79">
        <w:rPr>
          <w:color w:val="000000"/>
          <w:sz w:val="28"/>
          <w:szCs w:val="28"/>
        </w:rPr>
        <w:t xml:space="preserve">охранения в </w:t>
      </w:r>
      <w:r w:rsidR="00683D79">
        <w:rPr>
          <w:b/>
          <w:sz w:val="28"/>
          <w:szCs w:val="28"/>
        </w:rPr>
        <w:t>СП «</w:t>
      </w:r>
      <w:r w:rsidR="000B5540">
        <w:rPr>
          <w:b/>
          <w:sz w:val="28"/>
          <w:szCs w:val="28"/>
        </w:rPr>
        <w:t>сельсовет</w:t>
      </w:r>
      <w:r w:rsidR="00683D79">
        <w:rPr>
          <w:b/>
          <w:sz w:val="28"/>
          <w:szCs w:val="28"/>
        </w:rPr>
        <w:t xml:space="preserve"> </w:t>
      </w:r>
      <w:r w:rsidR="00E05548">
        <w:rPr>
          <w:b/>
          <w:sz w:val="28"/>
          <w:szCs w:val="28"/>
        </w:rPr>
        <w:t>«</w:t>
      </w:r>
      <w:r w:rsidR="00F84E87">
        <w:rPr>
          <w:b/>
          <w:sz w:val="28"/>
          <w:szCs w:val="28"/>
        </w:rPr>
        <w:t>Карчагский</w:t>
      </w:r>
      <w:r w:rsidR="00683D79">
        <w:rPr>
          <w:b/>
          <w:sz w:val="28"/>
          <w:szCs w:val="28"/>
        </w:rPr>
        <w:t>»</w:t>
      </w:r>
      <w:r w:rsidR="003E6611">
        <w:rPr>
          <w:color w:val="000000"/>
          <w:sz w:val="28"/>
          <w:szCs w:val="28"/>
        </w:rPr>
        <w:t xml:space="preserve"> относится </w:t>
      </w:r>
      <w:r w:rsidR="006509A0">
        <w:rPr>
          <w:color w:val="000000"/>
          <w:sz w:val="28"/>
          <w:szCs w:val="28"/>
        </w:rPr>
        <w:t>три</w:t>
      </w:r>
      <w:r>
        <w:rPr>
          <w:color w:val="000000"/>
          <w:sz w:val="28"/>
          <w:szCs w:val="28"/>
        </w:rPr>
        <w:t xml:space="preserve"> ФАП</w:t>
      </w:r>
      <w:r w:rsidR="003E6611">
        <w:rPr>
          <w:color w:val="000000"/>
          <w:sz w:val="28"/>
          <w:szCs w:val="28"/>
        </w:rPr>
        <w:t xml:space="preserve"> (с.</w:t>
      </w:r>
      <w:r w:rsidR="006509A0">
        <w:rPr>
          <w:color w:val="000000"/>
          <w:sz w:val="28"/>
          <w:szCs w:val="28"/>
        </w:rPr>
        <w:t xml:space="preserve">Зизик, </w:t>
      </w:r>
      <w:r w:rsidR="003E6611">
        <w:rPr>
          <w:color w:val="000000"/>
          <w:sz w:val="28"/>
          <w:szCs w:val="28"/>
        </w:rPr>
        <w:t>с.</w:t>
      </w:r>
      <w:r w:rsidR="006509A0">
        <w:rPr>
          <w:color w:val="000000"/>
          <w:sz w:val="28"/>
          <w:szCs w:val="28"/>
        </w:rPr>
        <w:t xml:space="preserve"> Нютюг, с.Экендиль</w:t>
      </w:r>
      <w:r w:rsidR="003E6611">
        <w:rPr>
          <w:color w:val="000000"/>
          <w:sz w:val="28"/>
          <w:szCs w:val="28"/>
        </w:rPr>
        <w:t>)</w:t>
      </w:r>
      <w:r w:rsidR="006509A0">
        <w:rPr>
          <w:color w:val="000000"/>
          <w:sz w:val="28"/>
          <w:szCs w:val="28"/>
        </w:rPr>
        <w:t xml:space="preserve"> и одна врачебная амбулатория в с. Карчаг</w:t>
      </w:r>
      <w:r>
        <w:rPr>
          <w:color w:val="000000"/>
          <w:sz w:val="28"/>
          <w:szCs w:val="28"/>
        </w:rPr>
        <w:t xml:space="preserve">  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75CAA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Доступность амбулаторно-поликлинического учреждения в сельском по</w:t>
      </w:r>
      <w:r w:rsidR="00683D79">
        <w:rPr>
          <w:color w:val="000000"/>
          <w:sz w:val="28"/>
          <w:szCs w:val="28"/>
        </w:rPr>
        <w:t>селении принимается в пределах 2</w:t>
      </w:r>
      <w:r>
        <w:rPr>
          <w:color w:val="000000"/>
          <w:sz w:val="28"/>
          <w:szCs w:val="28"/>
        </w:rPr>
        <w:t>000 м.</w:t>
      </w:r>
    </w:p>
    <w:p w:rsidR="003E6611" w:rsidRDefault="00675CAA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44BC4">
        <w:rPr>
          <w:color w:val="000000"/>
          <w:sz w:val="28"/>
          <w:szCs w:val="28"/>
        </w:rPr>
        <w:t>К первому уровню обслуживания то</w:t>
      </w:r>
      <w:r w:rsidR="003E6611">
        <w:rPr>
          <w:color w:val="000000"/>
          <w:sz w:val="28"/>
          <w:szCs w:val="28"/>
        </w:rPr>
        <w:t xml:space="preserve">варами повседневного спроса  в </w:t>
      </w:r>
      <w:r w:rsidR="003E6611">
        <w:rPr>
          <w:b/>
          <w:sz w:val="28"/>
          <w:szCs w:val="28"/>
        </w:rPr>
        <w:t>СП «</w:t>
      </w:r>
      <w:r w:rsidR="000B5540">
        <w:rPr>
          <w:b/>
          <w:sz w:val="28"/>
          <w:szCs w:val="28"/>
        </w:rPr>
        <w:t>сельсовет</w:t>
      </w:r>
      <w:r w:rsidR="003E6611">
        <w:rPr>
          <w:b/>
          <w:sz w:val="28"/>
          <w:szCs w:val="28"/>
        </w:rPr>
        <w:t xml:space="preserve"> </w:t>
      </w:r>
      <w:r w:rsidR="00E05548">
        <w:rPr>
          <w:b/>
          <w:sz w:val="28"/>
          <w:szCs w:val="28"/>
        </w:rPr>
        <w:t>«</w:t>
      </w:r>
      <w:r w:rsidR="00F84E87">
        <w:rPr>
          <w:b/>
          <w:sz w:val="28"/>
          <w:szCs w:val="28"/>
        </w:rPr>
        <w:t>Карчагский</w:t>
      </w:r>
      <w:r w:rsidR="003E6611">
        <w:rPr>
          <w:b/>
          <w:sz w:val="28"/>
          <w:szCs w:val="28"/>
        </w:rPr>
        <w:t>»</w:t>
      </w:r>
      <w:r w:rsidR="00944BC4">
        <w:rPr>
          <w:color w:val="000000"/>
          <w:sz w:val="28"/>
          <w:szCs w:val="28"/>
        </w:rPr>
        <w:t xml:space="preserve"> относятся магазины. На территории</w:t>
      </w:r>
      <w:r w:rsidR="00375B17">
        <w:rPr>
          <w:color w:val="000000"/>
          <w:sz w:val="28"/>
          <w:szCs w:val="28"/>
        </w:rPr>
        <w:t xml:space="preserve"> сельского поселения функционирует 15 торговых точек, в том </w:t>
      </w:r>
      <w:proofErr w:type="gramStart"/>
      <w:r w:rsidR="00375B17">
        <w:rPr>
          <w:color w:val="000000"/>
          <w:sz w:val="28"/>
          <w:szCs w:val="28"/>
        </w:rPr>
        <w:t>числе :</w:t>
      </w:r>
      <w:proofErr w:type="gramEnd"/>
      <w:r w:rsidR="00375B17">
        <w:rPr>
          <w:color w:val="000000"/>
          <w:sz w:val="28"/>
          <w:szCs w:val="28"/>
        </w:rPr>
        <w:t xml:space="preserve">  5</w:t>
      </w:r>
      <w:r w:rsidR="00944BC4">
        <w:rPr>
          <w:color w:val="000000"/>
          <w:sz w:val="28"/>
          <w:szCs w:val="28"/>
        </w:rPr>
        <w:t xml:space="preserve"> </w:t>
      </w:r>
      <w:r w:rsidR="00375B17">
        <w:rPr>
          <w:color w:val="000000"/>
          <w:sz w:val="28"/>
          <w:szCs w:val="28"/>
        </w:rPr>
        <w:t>-</w:t>
      </w:r>
      <w:r w:rsidR="00944BC4">
        <w:rPr>
          <w:color w:val="000000"/>
          <w:sz w:val="28"/>
          <w:szCs w:val="28"/>
        </w:rPr>
        <w:t xml:space="preserve"> </w:t>
      </w:r>
      <w:r w:rsidR="003E6611">
        <w:rPr>
          <w:color w:val="000000"/>
          <w:sz w:val="28"/>
          <w:szCs w:val="28"/>
        </w:rPr>
        <w:t>в с.</w:t>
      </w:r>
      <w:r w:rsidR="00375B17">
        <w:rPr>
          <w:color w:val="000000"/>
          <w:sz w:val="28"/>
          <w:szCs w:val="28"/>
        </w:rPr>
        <w:t xml:space="preserve"> Карчаг ,</w:t>
      </w:r>
      <w:r w:rsidR="003E6611">
        <w:rPr>
          <w:color w:val="000000"/>
          <w:sz w:val="28"/>
          <w:szCs w:val="28"/>
        </w:rPr>
        <w:t xml:space="preserve"> </w:t>
      </w:r>
      <w:r w:rsidR="00375B17">
        <w:rPr>
          <w:color w:val="000000"/>
          <w:sz w:val="28"/>
          <w:szCs w:val="28"/>
        </w:rPr>
        <w:t xml:space="preserve">4- в </w:t>
      </w:r>
      <w:r w:rsidR="003E6611">
        <w:rPr>
          <w:color w:val="000000"/>
          <w:sz w:val="28"/>
          <w:szCs w:val="28"/>
        </w:rPr>
        <w:t>с.</w:t>
      </w:r>
      <w:r w:rsidR="00375B17">
        <w:rPr>
          <w:color w:val="000000"/>
          <w:sz w:val="28"/>
          <w:szCs w:val="28"/>
        </w:rPr>
        <w:t>Зизик, 4 - в с. Нютюг, 2 - в с.Экендиль</w:t>
      </w:r>
    </w:p>
    <w:p w:rsidR="00944BC4" w:rsidRDefault="00675CAA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44BC4">
        <w:rPr>
          <w:color w:val="000000"/>
          <w:sz w:val="28"/>
          <w:szCs w:val="28"/>
        </w:rPr>
        <w:t>На территории поселения фу</w:t>
      </w:r>
      <w:r w:rsidR="00375B17">
        <w:rPr>
          <w:color w:val="000000"/>
          <w:sz w:val="28"/>
          <w:szCs w:val="28"/>
        </w:rPr>
        <w:t>нкционируют  учреждения культурно-досугового центра</w:t>
      </w:r>
      <w:r w:rsidR="00944BC4">
        <w:rPr>
          <w:color w:val="000000"/>
          <w:sz w:val="28"/>
          <w:szCs w:val="28"/>
        </w:rPr>
        <w:t xml:space="preserve">. </w:t>
      </w:r>
      <w:r w:rsidR="00375B17">
        <w:rPr>
          <w:color w:val="000000"/>
          <w:sz w:val="28"/>
          <w:szCs w:val="28"/>
        </w:rPr>
        <w:t xml:space="preserve">В каждом населённом пункте сельского поселения имеются </w:t>
      </w:r>
      <w:proofErr w:type="gramStart"/>
      <w:r w:rsidR="00375B17">
        <w:rPr>
          <w:color w:val="000000"/>
          <w:sz w:val="28"/>
          <w:szCs w:val="28"/>
        </w:rPr>
        <w:t>библиотеки ,</w:t>
      </w:r>
      <w:proofErr w:type="gramEnd"/>
      <w:r w:rsidR="00375B17">
        <w:rPr>
          <w:color w:val="000000"/>
          <w:sz w:val="28"/>
          <w:szCs w:val="28"/>
        </w:rPr>
        <w:t xml:space="preserve"> сельские дома культуры</w:t>
      </w:r>
      <w:r w:rsidR="00DA4E4A">
        <w:rPr>
          <w:color w:val="000000"/>
          <w:sz w:val="28"/>
          <w:szCs w:val="28"/>
        </w:rPr>
        <w:t xml:space="preserve">. </w:t>
      </w:r>
    </w:p>
    <w:p w:rsidR="00E538BB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проведённого анализа видно, что ёмкость объектов культурно-бытового назначения не превышает нормат</w:t>
      </w:r>
      <w:r w:rsidR="00876BF3">
        <w:rPr>
          <w:color w:val="000000"/>
          <w:sz w:val="28"/>
          <w:szCs w:val="28"/>
        </w:rPr>
        <w:t xml:space="preserve">ивную. 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Темпы роста общей площади жи</w:t>
      </w:r>
      <w:r w:rsidR="00632905">
        <w:rPr>
          <w:color w:val="000000"/>
          <w:sz w:val="28"/>
          <w:szCs w:val="28"/>
        </w:rPr>
        <w:t xml:space="preserve">лищного фонда в поселении составляет 5% в год. В этом году </w:t>
      </w:r>
      <w:r>
        <w:rPr>
          <w:color w:val="000000"/>
          <w:sz w:val="28"/>
          <w:szCs w:val="28"/>
        </w:rPr>
        <w:t xml:space="preserve"> планируется   введение в строй </w:t>
      </w:r>
      <w:r w:rsidR="00632905">
        <w:rPr>
          <w:color w:val="000000"/>
          <w:sz w:val="28"/>
          <w:szCs w:val="28"/>
        </w:rPr>
        <w:t xml:space="preserve">жилых домов. Фонд </w:t>
      </w:r>
      <w:proofErr w:type="gramStart"/>
      <w:r w:rsidR="00632905">
        <w:rPr>
          <w:color w:val="000000"/>
          <w:sz w:val="28"/>
          <w:szCs w:val="28"/>
        </w:rPr>
        <w:t>ветхого  жилья</w:t>
      </w:r>
      <w:proofErr w:type="gramEnd"/>
      <w:r w:rsidR="00632905">
        <w:rPr>
          <w:color w:val="000000"/>
          <w:sz w:val="28"/>
          <w:szCs w:val="28"/>
        </w:rPr>
        <w:t xml:space="preserve"> в поселении составляет 2 дом</w:t>
      </w:r>
      <w:r w:rsidR="00DA4E4A">
        <w:rPr>
          <w:color w:val="000000"/>
          <w:sz w:val="28"/>
          <w:szCs w:val="28"/>
        </w:rPr>
        <w:t xml:space="preserve">а </w:t>
      </w:r>
      <w:r w:rsidR="00632905">
        <w:rPr>
          <w:color w:val="000000"/>
          <w:sz w:val="28"/>
          <w:szCs w:val="28"/>
        </w:rPr>
        <w:t xml:space="preserve">в с изношенностью более </w:t>
      </w:r>
      <w:r w:rsidR="00DA4E4A">
        <w:rPr>
          <w:color w:val="000000"/>
          <w:sz w:val="28"/>
          <w:szCs w:val="28"/>
        </w:rPr>
        <w:t>75</w:t>
      </w:r>
      <w:r>
        <w:rPr>
          <w:color w:val="000000"/>
          <w:sz w:val="28"/>
          <w:szCs w:val="28"/>
        </w:rPr>
        <w:t>%.</w:t>
      </w:r>
    </w:p>
    <w:p w:rsidR="00944BC4" w:rsidRDefault="00944BC4" w:rsidP="00A626D2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sz w:val="28"/>
          <w:szCs w:val="28"/>
        </w:rPr>
        <w:t xml:space="preserve"> Жилищно-коммунальный комплекс</w:t>
      </w:r>
    </w:p>
    <w:p w:rsidR="00944BC4" w:rsidRDefault="00944BC4" w:rsidP="00A626D2">
      <w:pPr>
        <w:jc w:val="both"/>
        <w:rPr>
          <w:sz w:val="28"/>
          <w:szCs w:val="28"/>
        </w:rPr>
      </w:pPr>
    </w:p>
    <w:p w:rsidR="00944BC4" w:rsidRDefault="00944BC4" w:rsidP="00A62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системам коммунальной инфраструктуры поселения относятся объекты и сети в области тепло-, водоснабжения, водоотве</w:t>
      </w:r>
      <w:r w:rsidR="00502845">
        <w:rPr>
          <w:sz w:val="28"/>
          <w:szCs w:val="28"/>
        </w:rPr>
        <w:t>дения</w:t>
      </w:r>
      <w:r>
        <w:rPr>
          <w:sz w:val="28"/>
          <w:szCs w:val="28"/>
        </w:rPr>
        <w:t>.</w:t>
      </w:r>
    </w:p>
    <w:p w:rsidR="00944BC4" w:rsidRDefault="00944BC4" w:rsidP="00A62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комплексного развития систем коммунального комплекса является обеспечение подключения объектов нового строительства к эксплуатируемым системам теплоснабжения, водоснабжения, водоотведения, повышение надежности работы и эксплуатационной безопасности существующих систем коммунальной инфраструктуры, повышение качества услуг, улучшение экологической ситуации на территории </w:t>
      </w:r>
      <w:r w:rsidR="00DA4E4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достижение энергосбережения и повышения энергетической эффективности.</w:t>
      </w:r>
    </w:p>
    <w:p w:rsidR="00944BC4" w:rsidRDefault="00944BC4" w:rsidP="00A62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Важной задачей администр</w:t>
      </w:r>
      <w:r w:rsidR="00502845">
        <w:rPr>
          <w:sz w:val="28"/>
          <w:szCs w:val="28"/>
        </w:rPr>
        <w:t xml:space="preserve">ации </w:t>
      </w:r>
      <w:r w:rsidR="00502845">
        <w:rPr>
          <w:b/>
          <w:sz w:val="28"/>
          <w:szCs w:val="28"/>
        </w:rPr>
        <w:t>СП «</w:t>
      </w:r>
      <w:r w:rsidR="000B5540">
        <w:rPr>
          <w:b/>
          <w:sz w:val="28"/>
          <w:szCs w:val="28"/>
        </w:rPr>
        <w:t>сельсовет</w:t>
      </w:r>
      <w:r w:rsidR="00502845">
        <w:rPr>
          <w:b/>
          <w:sz w:val="28"/>
          <w:szCs w:val="28"/>
        </w:rPr>
        <w:t xml:space="preserve"> </w:t>
      </w:r>
      <w:r w:rsidR="00DA4E4A">
        <w:rPr>
          <w:b/>
          <w:sz w:val="28"/>
          <w:szCs w:val="28"/>
        </w:rPr>
        <w:t>«</w:t>
      </w:r>
      <w:r w:rsidR="00F84E87">
        <w:rPr>
          <w:b/>
          <w:sz w:val="28"/>
          <w:szCs w:val="28"/>
        </w:rPr>
        <w:t>Карчагский</w:t>
      </w:r>
      <w:r w:rsidR="00502845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является определение баланса между стоимостью, качеством и объемами предоставляемых услуг. </w:t>
      </w:r>
    </w:p>
    <w:p w:rsidR="00502845" w:rsidRDefault="00502845" w:rsidP="00A626D2">
      <w:pPr>
        <w:jc w:val="both"/>
        <w:rPr>
          <w:sz w:val="28"/>
          <w:szCs w:val="28"/>
        </w:rPr>
      </w:pPr>
    </w:p>
    <w:p w:rsidR="00A626D2" w:rsidRDefault="00A626D2" w:rsidP="00A626D2">
      <w:pPr>
        <w:jc w:val="both"/>
        <w:rPr>
          <w:b/>
          <w:sz w:val="28"/>
          <w:szCs w:val="28"/>
        </w:rPr>
      </w:pPr>
    </w:p>
    <w:p w:rsidR="00944BC4" w:rsidRDefault="00944BC4" w:rsidP="00A626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Перечень мероприятий Программы</w:t>
      </w:r>
    </w:p>
    <w:p w:rsidR="00944BC4" w:rsidRDefault="00944BC4" w:rsidP="00A626D2">
      <w:pPr>
        <w:jc w:val="both"/>
        <w:rPr>
          <w:sz w:val="28"/>
          <w:szCs w:val="28"/>
        </w:rPr>
      </w:pPr>
      <w:r>
        <w:rPr>
          <w:sz w:val="28"/>
          <w:szCs w:val="28"/>
        </w:rPr>
        <w:t>Система программных мероприятий объединяет следующие группы мероприятий:</w:t>
      </w:r>
    </w:p>
    <w:p w:rsidR="00944BC4" w:rsidRDefault="00944BC4" w:rsidP="00A626D2">
      <w:pPr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развитию водоснабжения;</w:t>
      </w:r>
    </w:p>
    <w:p w:rsidR="00944BC4" w:rsidRDefault="00944BC4" w:rsidP="00A626D2">
      <w:pPr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развитию водоотведения;</w:t>
      </w:r>
    </w:p>
    <w:p w:rsidR="00944BC4" w:rsidRDefault="00944BC4" w:rsidP="00A626D2">
      <w:pPr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развитию электроснабжения;</w:t>
      </w:r>
    </w:p>
    <w:p w:rsidR="00944BC4" w:rsidRDefault="00944BC4" w:rsidP="00A626D2">
      <w:pPr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развитию теплоснабжения;</w:t>
      </w:r>
    </w:p>
    <w:p w:rsidR="00944BC4" w:rsidRDefault="00944BC4" w:rsidP="00A626D2">
      <w:pPr>
        <w:jc w:val="both"/>
        <w:rPr>
          <w:sz w:val="28"/>
          <w:szCs w:val="28"/>
        </w:rPr>
      </w:pPr>
      <w:r>
        <w:rPr>
          <w:sz w:val="28"/>
          <w:szCs w:val="28"/>
        </w:rPr>
        <w:t>- санитарная очистка территории.</w:t>
      </w:r>
    </w:p>
    <w:p w:rsidR="00F646DC" w:rsidRDefault="00F646DC" w:rsidP="00A626D2">
      <w:pPr>
        <w:spacing w:before="150" w:after="150"/>
        <w:jc w:val="both"/>
        <w:rPr>
          <w:color w:val="000000"/>
          <w:sz w:val="28"/>
          <w:szCs w:val="28"/>
        </w:rPr>
      </w:pPr>
    </w:p>
    <w:p w:rsidR="00944BC4" w:rsidRDefault="00944BC4" w:rsidP="00A626D2">
      <w:pPr>
        <w:spacing w:before="150" w:after="1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Система водоснабжения</w:t>
      </w:r>
    </w:p>
    <w:p w:rsidR="00D70E8A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Жилищн</w:t>
      </w:r>
      <w:r w:rsidR="00502845">
        <w:rPr>
          <w:color w:val="000000"/>
          <w:sz w:val="28"/>
          <w:szCs w:val="28"/>
        </w:rPr>
        <w:t xml:space="preserve">ый фонд поселения составляет </w:t>
      </w:r>
      <w:r w:rsidR="00C73DEB">
        <w:rPr>
          <w:color w:val="000000"/>
          <w:sz w:val="28"/>
          <w:szCs w:val="28"/>
        </w:rPr>
        <w:t>885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дворов</w:t>
      </w:r>
      <w:r w:rsidR="00502845">
        <w:rPr>
          <w:color w:val="000000"/>
          <w:sz w:val="28"/>
          <w:szCs w:val="28"/>
        </w:rPr>
        <w:t xml:space="preserve">  (</w:t>
      </w:r>
      <w:proofErr w:type="gramEnd"/>
      <w:r w:rsidR="00502845">
        <w:rPr>
          <w:color w:val="000000"/>
          <w:sz w:val="28"/>
          <w:szCs w:val="28"/>
        </w:rPr>
        <w:t>с.</w:t>
      </w:r>
      <w:r w:rsidR="00DA4E4A">
        <w:rPr>
          <w:color w:val="000000"/>
          <w:sz w:val="28"/>
          <w:szCs w:val="28"/>
        </w:rPr>
        <w:t xml:space="preserve"> Карчаг - </w:t>
      </w:r>
      <w:r w:rsidR="00762049">
        <w:rPr>
          <w:color w:val="000000"/>
          <w:sz w:val="28"/>
          <w:szCs w:val="28"/>
        </w:rPr>
        <w:t>340</w:t>
      </w:r>
      <w:r w:rsidR="00502845">
        <w:rPr>
          <w:color w:val="000000"/>
          <w:sz w:val="28"/>
          <w:szCs w:val="28"/>
        </w:rPr>
        <w:t>,  с.</w:t>
      </w:r>
      <w:r w:rsidR="00DA4E4A">
        <w:rPr>
          <w:color w:val="000000"/>
          <w:sz w:val="28"/>
          <w:szCs w:val="28"/>
        </w:rPr>
        <w:t xml:space="preserve"> Зизик </w:t>
      </w:r>
      <w:r w:rsidR="00762049">
        <w:rPr>
          <w:color w:val="000000"/>
          <w:sz w:val="28"/>
          <w:szCs w:val="28"/>
        </w:rPr>
        <w:t>235</w:t>
      </w:r>
      <w:r w:rsidR="00DA4E4A">
        <w:rPr>
          <w:color w:val="000000"/>
          <w:sz w:val="28"/>
          <w:szCs w:val="28"/>
        </w:rPr>
        <w:t xml:space="preserve">,с. Нютюг </w:t>
      </w:r>
      <w:r w:rsidR="00762049">
        <w:rPr>
          <w:color w:val="000000"/>
          <w:sz w:val="28"/>
          <w:szCs w:val="28"/>
        </w:rPr>
        <w:t>227</w:t>
      </w:r>
      <w:r w:rsidR="00DA4E4A">
        <w:rPr>
          <w:color w:val="000000"/>
          <w:sz w:val="28"/>
          <w:szCs w:val="28"/>
        </w:rPr>
        <w:t xml:space="preserve">, с. Экендиль </w:t>
      </w:r>
      <w:r w:rsidR="00762049">
        <w:rPr>
          <w:color w:val="000000"/>
          <w:sz w:val="28"/>
          <w:szCs w:val="28"/>
        </w:rPr>
        <w:t>83</w:t>
      </w:r>
      <w:r w:rsidR="00DA4E4A">
        <w:rPr>
          <w:color w:val="000000"/>
          <w:sz w:val="28"/>
          <w:szCs w:val="28"/>
        </w:rPr>
        <w:t xml:space="preserve"> ).</w:t>
      </w:r>
      <w:r>
        <w:rPr>
          <w:color w:val="000000"/>
          <w:sz w:val="28"/>
          <w:szCs w:val="28"/>
        </w:rPr>
        <w:t xml:space="preserve"> Жилая застройка снабжается </w:t>
      </w:r>
      <w:proofErr w:type="gramStart"/>
      <w:r>
        <w:rPr>
          <w:color w:val="000000"/>
          <w:sz w:val="28"/>
          <w:szCs w:val="28"/>
        </w:rPr>
        <w:t>в</w:t>
      </w:r>
      <w:r w:rsidR="00502845">
        <w:rPr>
          <w:color w:val="000000"/>
          <w:sz w:val="28"/>
          <w:szCs w:val="28"/>
        </w:rPr>
        <w:t>одой  в</w:t>
      </w:r>
      <w:proofErr w:type="gramEnd"/>
      <w:r w:rsidR="00502845">
        <w:rPr>
          <w:color w:val="000000"/>
          <w:sz w:val="28"/>
          <w:szCs w:val="28"/>
        </w:rPr>
        <w:t xml:space="preserve"> </w:t>
      </w:r>
      <w:r w:rsidR="00D53DC4">
        <w:rPr>
          <w:color w:val="000000"/>
          <w:sz w:val="28"/>
          <w:szCs w:val="28"/>
        </w:rPr>
        <w:t xml:space="preserve"> </w:t>
      </w:r>
      <w:r w:rsidR="00502845">
        <w:rPr>
          <w:color w:val="000000"/>
          <w:sz w:val="28"/>
          <w:szCs w:val="28"/>
        </w:rPr>
        <w:t xml:space="preserve"> с.</w:t>
      </w:r>
      <w:r w:rsidR="00D53DC4">
        <w:rPr>
          <w:color w:val="000000"/>
          <w:sz w:val="28"/>
          <w:szCs w:val="28"/>
        </w:rPr>
        <w:t xml:space="preserve"> </w:t>
      </w:r>
      <w:r w:rsidR="00DA4E4A">
        <w:rPr>
          <w:color w:val="000000"/>
          <w:sz w:val="28"/>
          <w:szCs w:val="28"/>
        </w:rPr>
        <w:t>Карчаг,</w:t>
      </w:r>
      <w:r w:rsidR="00D53DC4">
        <w:rPr>
          <w:color w:val="000000"/>
          <w:sz w:val="28"/>
          <w:szCs w:val="28"/>
        </w:rPr>
        <w:t xml:space="preserve"> </w:t>
      </w:r>
      <w:r w:rsidR="00DA4E4A">
        <w:rPr>
          <w:color w:val="000000"/>
          <w:sz w:val="28"/>
          <w:szCs w:val="28"/>
        </w:rPr>
        <w:t>с.</w:t>
      </w:r>
      <w:r w:rsidR="00D53DC4">
        <w:rPr>
          <w:color w:val="000000"/>
          <w:sz w:val="28"/>
          <w:szCs w:val="28"/>
        </w:rPr>
        <w:t xml:space="preserve"> </w:t>
      </w:r>
      <w:r w:rsidR="00DA4E4A">
        <w:rPr>
          <w:color w:val="000000"/>
          <w:sz w:val="28"/>
          <w:szCs w:val="28"/>
        </w:rPr>
        <w:t>Нютюг,</w:t>
      </w:r>
      <w:r w:rsidR="00D53DC4">
        <w:rPr>
          <w:color w:val="000000"/>
          <w:sz w:val="28"/>
          <w:szCs w:val="28"/>
        </w:rPr>
        <w:t xml:space="preserve"> </w:t>
      </w:r>
      <w:r w:rsidR="00DA4E4A">
        <w:rPr>
          <w:color w:val="000000"/>
          <w:sz w:val="28"/>
          <w:szCs w:val="28"/>
        </w:rPr>
        <w:t>с.Экендиль</w:t>
      </w:r>
      <w:r w:rsidR="00502845">
        <w:rPr>
          <w:color w:val="000000"/>
          <w:sz w:val="28"/>
          <w:szCs w:val="28"/>
        </w:rPr>
        <w:t xml:space="preserve">  от  </w:t>
      </w:r>
      <w:r w:rsidR="00D53DC4">
        <w:rPr>
          <w:color w:val="000000"/>
          <w:sz w:val="28"/>
          <w:szCs w:val="28"/>
        </w:rPr>
        <w:t>подземных родниковых вод</w:t>
      </w:r>
      <w:r w:rsidR="00502845">
        <w:rPr>
          <w:color w:val="000000"/>
          <w:sz w:val="28"/>
          <w:szCs w:val="28"/>
        </w:rPr>
        <w:t xml:space="preserve">,  </w:t>
      </w:r>
      <w:r w:rsidR="00D53DC4">
        <w:rPr>
          <w:color w:val="000000"/>
          <w:sz w:val="28"/>
          <w:szCs w:val="28"/>
        </w:rPr>
        <w:t xml:space="preserve">в </w:t>
      </w:r>
      <w:r w:rsidR="00502845">
        <w:rPr>
          <w:color w:val="000000"/>
          <w:sz w:val="28"/>
          <w:szCs w:val="28"/>
        </w:rPr>
        <w:t>с.</w:t>
      </w:r>
      <w:r w:rsidR="00D53DC4">
        <w:rPr>
          <w:color w:val="000000"/>
          <w:sz w:val="28"/>
          <w:szCs w:val="28"/>
        </w:rPr>
        <w:t>Зизик -</w:t>
      </w:r>
      <w:r w:rsidR="00502845">
        <w:rPr>
          <w:color w:val="000000"/>
          <w:sz w:val="28"/>
          <w:szCs w:val="28"/>
        </w:rPr>
        <w:t xml:space="preserve"> от  </w:t>
      </w:r>
      <w:r w:rsidR="00D53DC4">
        <w:rPr>
          <w:color w:val="000000"/>
          <w:sz w:val="28"/>
          <w:szCs w:val="28"/>
        </w:rPr>
        <w:t>скважины</w:t>
      </w:r>
      <w:r>
        <w:rPr>
          <w:color w:val="000000"/>
          <w:sz w:val="28"/>
          <w:szCs w:val="28"/>
        </w:rPr>
        <w:t>. Степень благоустройства жилищного фонда в сельской местност</w:t>
      </w:r>
      <w:r w:rsidR="00D53DC4">
        <w:rPr>
          <w:color w:val="000000"/>
          <w:sz w:val="28"/>
          <w:szCs w:val="28"/>
        </w:rPr>
        <w:t xml:space="preserve">и невысокая. Водоснабжение является </w:t>
      </w:r>
      <w:proofErr w:type="gramStart"/>
      <w:r w:rsidR="00D53DC4">
        <w:rPr>
          <w:color w:val="000000"/>
          <w:sz w:val="28"/>
          <w:szCs w:val="28"/>
        </w:rPr>
        <w:t xml:space="preserve">централизованной 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Для добычи воды используются глубоководные скважины, не имеющие очистных сооружений</w:t>
      </w:r>
      <w:r w:rsidR="00D70E8A">
        <w:rPr>
          <w:color w:val="000000"/>
          <w:sz w:val="28"/>
          <w:szCs w:val="28"/>
        </w:rPr>
        <w:t>.</w:t>
      </w:r>
      <w:r w:rsidR="00D53DC4">
        <w:rPr>
          <w:color w:val="000000"/>
          <w:sz w:val="28"/>
          <w:szCs w:val="28"/>
        </w:rPr>
        <w:t xml:space="preserve"> Имеются помещения для</w:t>
      </w:r>
      <w:r w:rsidR="00D70E8A">
        <w:rPr>
          <w:color w:val="000000"/>
          <w:sz w:val="28"/>
          <w:szCs w:val="28"/>
        </w:rPr>
        <w:t xml:space="preserve"> </w:t>
      </w:r>
      <w:r w:rsidR="00D53DC4">
        <w:rPr>
          <w:color w:val="000000"/>
          <w:sz w:val="28"/>
          <w:szCs w:val="28"/>
        </w:rPr>
        <w:t>обез</w:t>
      </w:r>
      <w:r w:rsidR="00A626D2">
        <w:rPr>
          <w:color w:val="000000"/>
          <w:sz w:val="28"/>
          <w:szCs w:val="28"/>
        </w:rPr>
        <w:t>за</w:t>
      </w:r>
      <w:r w:rsidR="00D53DC4">
        <w:rPr>
          <w:color w:val="000000"/>
          <w:sz w:val="28"/>
          <w:szCs w:val="28"/>
        </w:rPr>
        <w:t>раживания питьевой воды.</w:t>
      </w:r>
      <w:r>
        <w:rPr>
          <w:color w:val="000000"/>
          <w:sz w:val="28"/>
          <w:szCs w:val="28"/>
        </w:rPr>
        <w:t xml:space="preserve">  Для гарантированного водоснабжения предусматривается проектируемая водопроводная сеть. </w:t>
      </w:r>
    </w:p>
    <w:p w:rsidR="00D70E8A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обеспечения водой питьевого качества рекомендуется устройство индивидуальных угольных фильтров со сменной загрузкой.</w:t>
      </w:r>
      <w:r w:rsidR="00D70E8A">
        <w:rPr>
          <w:color w:val="000000"/>
          <w:sz w:val="28"/>
          <w:szCs w:val="28"/>
        </w:rPr>
        <w:t xml:space="preserve"> </w:t>
      </w:r>
      <w:proofErr w:type="gramStart"/>
      <w:r w:rsidR="00D70E8A">
        <w:rPr>
          <w:color w:val="000000"/>
          <w:sz w:val="28"/>
          <w:szCs w:val="28"/>
        </w:rPr>
        <w:t>Поливной  водой</w:t>
      </w:r>
      <w:proofErr w:type="gramEnd"/>
      <w:r w:rsidR="00D70E8A">
        <w:rPr>
          <w:color w:val="000000"/>
          <w:sz w:val="28"/>
          <w:szCs w:val="28"/>
        </w:rPr>
        <w:t xml:space="preserve"> населенные  пункты  обеспечивают  канал  им.Кирова.</w:t>
      </w:r>
    </w:p>
    <w:p w:rsidR="00944BC4" w:rsidRPr="00F646DC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 воды питьевого качества в существующем жилом секторе   Таблица№4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1889"/>
        <w:gridCol w:w="2283"/>
        <w:gridCol w:w="1346"/>
        <w:gridCol w:w="1952"/>
      </w:tblGrid>
      <w:tr w:rsidR="00944BC4" w:rsidTr="00271DC8">
        <w:trPr>
          <w:trHeight w:val="640"/>
        </w:trPr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Население  чел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Норма водопотребления</w:t>
            </w:r>
          </w:p>
          <w:p w:rsidR="00944BC4" w:rsidRDefault="00944BC4" w:rsidP="00A626D2">
            <w:pPr>
              <w:spacing w:before="15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л/</w:t>
            </w:r>
            <w:proofErr w:type="spellStart"/>
            <w:r>
              <w:rPr>
                <w:color w:val="000000"/>
                <w:sz w:val="28"/>
                <w:szCs w:val="28"/>
              </w:rPr>
              <w:t>сут.чел</w:t>
            </w:r>
            <w:proofErr w:type="spellEnd"/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воды м3/</w:t>
            </w:r>
            <w:proofErr w:type="spellStart"/>
            <w:r>
              <w:rPr>
                <w:color w:val="000000"/>
                <w:sz w:val="28"/>
                <w:szCs w:val="28"/>
              </w:rPr>
              <w:t>сут</w:t>
            </w:r>
            <w:proofErr w:type="spellEnd"/>
          </w:p>
        </w:tc>
      </w:tr>
      <w:tr w:rsidR="00944BC4" w:rsidTr="00271DC8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C4" w:rsidRDefault="00944BC4" w:rsidP="00A626D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C4" w:rsidRDefault="00944BC4" w:rsidP="00A626D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C4" w:rsidRDefault="00944BC4" w:rsidP="00A626D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Средне-</w:t>
            </w:r>
          </w:p>
          <w:p w:rsidR="00944BC4" w:rsidRDefault="00944BC4" w:rsidP="00A626D2">
            <w:pPr>
              <w:spacing w:before="15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суточные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Максимально- суточные</w:t>
            </w:r>
          </w:p>
          <w:p w:rsidR="00944BC4" w:rsidRDefault="00944BC4" w:rsidP="00A626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К=1.2</w:t>
            </w:r>
          </w:p>
        </w:tc>
      </w:tr>
      <w:tr w:rsidR="00944BC4" w:rsidTr="00271DC8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C4" w:rsidRDefault="00D70E8A" w:rsidP="00A626D2">
            <w:pPr>
              <w:spacing w:before="15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 «</w:t>
            </w:r>
            <w:r w:rsidR="000B5540">
              <w:rPr>
                <w:b/>
                <w:sz w:val="28"/>
                <w:szCs w:val="28"/>
              </w:rPr>
              <w:t>сельсовет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4E87">
              <w:rPr>
                <w:b/>
                <w:sz w:val="28"/>
                <w:szCs w:val="28"/>
              </w:rPr>
              <w:t>Карчагский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C4" w:rsidRDefault="00D53DC4" w:rsidP="00A626D2">
            <w:pPr>
              <w:spacing w:before="15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C4" w:rsidRDefault="00271DC8" w:rsidP="00A626D2">
            <w:pPr>
              <w:spacing w:before="15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C4" w:rsidRDefault="00D53DC4" w:rsidP="00A626D2">
            <w:pPr>
              <w:spacing w:before="15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C4" w:rsidRDefault="00D53DC4" w:rsidP="00A626D2">
            <w:pPr>
              <w:spacing w:before="15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1680,12</w:t>
            </w:r>
          </w:p>
        </w:tc>
      </w:tr>
    </w:tbl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Проектные предложения</w:t>
      </w:r>
    </w:p>
    <w:p w:rsidR="00944BC4" w:rsidRDefault="00944BC4" w:rsidP="00A626D2">
      <w:pPr>
        <w:numPr>
          <w:ilvl w:val="0"/>
          <w:numId w:val="1"/>
        </w:num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Обустройство санитарной зоны водозаборов</w:t>
      </w:r>
    </w:p>
    <w:p w:rsidR="00944BC4" w:rsidRDefault="00944BC4" w:rsidP="00A626D2">
      <w:pPr>
        <w:numPr>
          <w:ilvl w:val="0"/>
          <w:numId w:val="1"/>
        </w:num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Сети водопровода рекомендуется принять из стальных, чугунных труб из шаровидного графита, либо из пластмассовых труб</w:t>
      </w:r>
    </w:p>
    <w:p w:rsidR="00944BC4" w:rsidRDefault="00944BC4" w:rsidP="00A626D2">
      <w:pPr>
        <w:numPr>
          <w:ilvl w:val="0"/>
          <w:numId w:val="1"/>
        </w:num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Установка водомеров на вводах водопровода</w:t>
      </w:r>
    </w:p>
    <w:p w:rsidR="00944BC4" w:rsidRDefault="00944BC4" w:rsidP="00A626D2">
      <w:pPr>
        <w:numPr>
          <w:ilvl w:val="0"/>
          <w:numId w:val="1"/>
        </w:num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Реконструкция существующих водоводов с использованием новых современных технологий.</w:t>
      </w:r>
    </w:p>
    <w:p w:rsidR="00944BC4" w:rsidRDefault="00944BC4" w:rsidP="00A626D2">
      <w:pPr>
        <w:numPr>
          <w:ilvl w:val="0"/>
          <w:numId w:val="1"/>
        </w:num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объекты водоснабжения оборудовать системой автоматического управления и регулирования</w:t>
      </w:r>
    </w:p>
    <w:p w:rsidR="00944BC4" w:rsidRDefault="00944BC4" w:rsidP="00A626D2">
      <w:pPr>
        <w:numPr>
          <w:ilvl w:val="0"/>
          <w:numId w:val="1"/>
        </w:num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Произвести реконструкцию существующих </w:t>
      </w:r>
      <w:proofErr w:type="spellStart"/>
      <w:r>
        <w:rPr>
          <w:color w:val="000000"/>
          <w:sz w:val="28"/>
          <w:szCs w:val="28"/>
        </w:rPr>
        <w:t>водонасосных</w:t>
      </w:r>
      <w:proofErr w:type="spellEnd"/>
      <w:r>
        <w:rPr>
          <w:color w:val="000000"/>
          <w:sz w:val="28"/>
          <w:szCs w:val="28"/>
        </w:rPr>
        <w:t xml:space="preserve"> станций и существующих водозаборов, с учетом увеличения их производительности.</w:t>
      </w:r>
    </w:p>
    <w:p w:rsidR="00944BC4" w:rsidRDefault="00944BC4" w:rsidP="00A626D2">
      <w:pPr>
        <w:numPr>
          <w:ilvl w:val="0"/>
          <w:numId w:val="1"/>
        </w:num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Рекомендуется осуществлять прокладку новых водопроводов</w:t>
      </w:r>
      <w:r w:rsidR="00D53DC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Система водоотведения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связи с отсутствием на территории сельского поселения системы централизованного водоотведения хозяйственно-бытовых  стоков, канализационную систему поселения рекомендуется предусматривать раздельной, при которой хозяйственно-бытовые, производственные и коммунальные стоки собираются и отводятся на очистные  сооружения, а дождевой и талой воды стоки собираются и отводятся отдельной системой, на собственные очистные сооружения. Расчетные расходы сточных вод, как и расход воды, определены исходя из степени благоустройства жилой застройки и сохраняемого жилого фонда. При этом, в соответствии со СНиП </w:t>
      </w:r>
      <w:proofErr w:type="gramStart"/>
      <w:r>
        <w:rPr>
          <w:color w:val="000000"/>
          <w:sz w:val="28"/>
          <w:szCs w:val="28"/>
        </w:rPr>
        <w:t>2.04.03.-</w:t>
      </w:r>
      <w:proofErr w:type="gramEnd"/>
      <w:r>
        <w:rPr>
          <w:color w:val="000000"/>
          <w:sz w:val="28"/>
          <w:szCs w:val="28"/>
        </w:rPr>
        <w:t>85, удельные нормы водоотведения принимаются  равными нормами водопотребления, без учета полива. Расход стоков от промышленных предприятий, поступающий в систему канализации, принят с ростом на 10% от существующего стока Проектные предложения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Рекомендуется произвести изыскательские и проектные работы по размещению и строительству очистных сооружений канализации в домах.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Проектирование и строительство системы ливневой канализации и сооружений по очистке поверхностного стока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3.Проектирование и строительство системы канализации и сооружений по очистке бытового стока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4.Канализование проектируемых объектов соцкультбыта. </w:t>
      </w:r>
    </w:p>
    <w:p w:rsidR="00944BC4" w:rsidRDefault="00944BC4" w:rsidP="00A626D2">
      <w:pPr>
        <w:spacing w:before="150" w:after="150"/>
        <w:jc w:val="both"/>
        <w:rPr>
          <w:b/>
          <w:color w:val="000000"/>
          <w:sz w:val="28"/>
          <w:szCs w:val="28"/>
        </w:rPr>
      </w:pPr>
    </w:p>
    <w:p w:rsidR="00944BC4" w:rsidRDefault="00944BC4" w:rsidP="00A626D2">
      <w:pPr>
        <w:spacing w:before="150" w:after="1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Электроснабжение</w:t>
      </w:r>
    </w:p>
    <w:p w:rsidR="00D53D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Электрические нагрузки коммунально-бытовых потребителей на перспективу определены по удаленным показателям в соответствии с </w:t>
      </w:r>
      <w:r w:rsidR="00D53DC4">
        <w:rPr>
          <w:color w:val="000000"/>
          <w:sz w:val="28"/>
          <w:szCs w:val="28"/>
        </w:rPr>
        <w:t xml:space="preserve">            «</w:t>
      </w:r>
      <w:r>
        <w:rPr>
          <w:color w:val="000000"/>
          <w:sz w:val="28"/>
          <w:szCs w:val="28"/>
        </w:rPr>
        <w:t>Инструкцией по проектированию городских электрических с</w:t>
      </w:r>
      <w:r w:rsidR="00C73DEB">
        <w:rPr>
          <w:color w:val="000000"/>
          <w:sz w:val="28"/>
          <w:szCs w:val="28"/>
        </w:rPr>
        <w:t xml:space="preserve">етей» РД 34.185-94 с учетом  </w:t>
      </w:r>
      <w:proofErr w:type="spellStart"/>
      <w:r w:rsidR="00C73DEB">
        <w:rPr>
          <w:color w:val="000000"/>
          <w:sz w:val="28"/>
          <w:szCs w:val="28"/>
        </w:rPr>
        <w:t>пищ</w:t>
      </w:r>
      <w:r>
        <w:rPr>
          <w:color w:val="000000"/>
          <w:sz w:val="28"/>
          <w:szCs w:val="28"/>
        </w:rPr>
        <w:t>еприготовле</w:t>
      </w:r>
      <w:r w:rsidR="00DF53D4">
        <w:rPr>
          <w:color w:val="000000"/>
          <w:sz w:val="28"/>
          <w:szCs w:val="28"/>
        </w:rPr>
        <w:t>ния</w:t>
      </w:r>
      <w:proofErr w:type="spellEnd"/>
      <w:r w:rsidR="00DF53D4">
        <w:rPr>
          <w:color w:val="000000"/>
          <w:sz w:val="28"/>
          <w:szCs w:val="28"/>
        </w:rPr>
        <w:t xml:space="preserve">  на газовых плитах. </w:t>
      </w:r>
      <w:r>
        <w:rPr>
          <w:color w:val="000000"/>
          <w:sz w:val="28"/>
          <w:szCs w:val="28"/>
        </w:rPr>
        <w:t xml:space="preserve"> Рост электрических нагрузок по промышленным и сельскохозяйственным предприятиям принят из расчета прироста 2 %в год   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</w:p>
    <w:p w:rsidR="00944BC4" w:rsidRDefault="00944BC4" w:rsidP="00A626D2">
      <w:pPr>
        <w:spacing w:before="150" w:after="1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№6</w:t>
      </w:r>
    </w:p>
    <w:tbl>
      <w:tblPr>
        <w:tblW w:w="93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988"/>
        <w:gridCol w:w="1874"/>
        <w:gridCol w:w="2074"/>
        <w:gridCol w:w="2088"/>
      </w:tblGrid>
      <w:tr w:rsidR="00944BC4" w:rsidTr="000E66F1">
        <w:trPr>
          <w:trHeight w:val="440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 населения (тыс.чел.)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Годовое потребление электроэнергии (кВт. час)</w:t>
            </w:r>
          </w:p>
        </w:tc>
      </w:tr>
      <w:tr w:rsidR="00944BC4" w:rsidTr="000E66F1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C4" w:rsidRDefault="00944BC4" w:rsidP="00A626D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Сохраняемый ж/ фонд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C4" w:rsidRDefault="00944BC4" w:rsidP="00A626D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44BC4" w:rsidTr="000E66F1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Жилищно-коммунальный сектор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C4" w:rsidRDefault="00D53DC4" w:rsidP="00A626D2">
            <w:pPr>
              <w:spacing w:before="15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4667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4" w:rsidRDefault="00C2254B" w:rsidP="00A626D2">
            <w:pPr>
              <w:spacing w:before="150" w:after="150"/>
              <w:ind w:left="1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53DC4">
              <w:rPr>
                <w:color w:val="000000"/>
                <w:sz w:val="28"/>
                <w:szCs w:val="28"/>
              </w:rPr>
              <w:t xml:space="preserve">    </w:t>
            </w:r>
            <w:r w:rsidR="00C73DEB">
              <w:rPr>
                <w:color w:val="000000"/>
                <w:sz w:val="28"/>
                <w:szCs w:val="28"/>
              </w:rPr>
              <w:t>885</w:t>
            </w:r>
          </w:p>
          <w:p w:rsidR="00944BC4" w:rsidRDefault="00944BC4" w:rsidP="00A626D2">
            <w:pPr>
              <w:spacing w:before="150" w:after="1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C4" w:rsidRDefault="00C2254B" w:rsidP="00A626D2">
            <w:pPr>
              <w:spacing w:before="15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53DC4">
              <w:rPr>
                <w:color w:val="000000"/>
                <w:sz w:val="28"/>
                <w:szCs w:val="28"/>
              </w:rPr>
              <w:t xml:space="preserve">      </w:t>
            </w:r>
            <w:r w:rsidR="00C73DEB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C4" w:rsidRDefault="00944BC4" w:rsidP="00A626D2">
            <w:pPr>
              <w:spacing w:before="150" w:after="15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2254B" w:rsidRDefault="00C2254B" w:rsidP="00A626D2">
      <w:pPr>
        <w:spacing w:before="150" w:after="150"/>
        <w:jc w:val="both"/>
        <w:rPr>
          <w:color w:val="000000"/>
          <w:sz w:val="28"/>
          <w:szCs w:val="28"/>
        </w:rPr>
      </w:pPr>
    </w:p>
    <w:p w:rsidR="00C2254B" w:rsidRDefault="00C2254B" w:rsidP="00A626D2">
      <w:pPr>
        <w:spacing w:before="150" w:after="150"/>
        <w:jc w:val="both"/>
        <w:rPr>
          <w:color w:val="000000"/>
          <w:sz w:val="28"/>
          <w:szCs w:val="28"/>
        </w:rPr>
      </w:pPr>
    </w:p>
    <w:p w:rsidR="00B52C8A" w:rsidRDefault="00B52C8A" w:rsidP="00A626D2">
      <w:pPr>
        <w:shd w:val="clear" w:color="auto" w:fill="FFFFFF"/>
        <w:spacing w:after="204"/>
        <w:ind w:left="272" w:right="272" w:firstLine="340"/>
        <w:jc w:val="both"/>
        <w:rPr>
          <w:color w:val="000000"/>
          <w:sz w:val="28"/>
        </w:rPr>
      </w:pPr>
      <w:r>
        <w:rPr>
          <w:color w:val="000000"/>
          <w:sz w:val="28"/>
        </w:rPr>
        <w:t>Перечень мероприятий по территориальному планированию по разделу инженерной инфраструктуры территории сельского поселения.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68"/>
        <w:gridCol w:w="5181"/>
        <w:gridCol w:w="1619"/>
        <w:gridCol w:w="2107"/>
      </w:tblGrid>
      <w:tr w:rsidR="006853CE" w:rsidTr="00B52C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C8A" w:rsidRDefault="00B52C8A" w:rsidP="00A626D2">
            <w:pPr>
              <w:spacing w:after="68" w:line="190" w:lineRule="atLeast"/>
              <w:jc w:val="both"/>
              <w:rPr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№ </w:t>
            </w:r>
            <w:proofErr w:type="spellStart"/>
            <w:r>
              <w:rPr>
                <w:bCs/>
                <w:color w:val="000000"/>
                <w:sz w:val="28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C8A" w:rsidRDefault="00B52C8A" w:rsidP="00A626D2">
            <w:pPr>
              <w:spacing w:after="68" w:line="190" w:lineRule="atLeast"/>
              <w:jc w:val="both"/>
              <w:rPr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C8A" w:rsidRDefault="00B52C8A" w:rsidP="00A626D2">
            <w:pPr>
              <w:spacing w:after="68" w:line="190" w:lineRule="atLeast"/>
              <w:jc w:val="both"/>
              <w:rPr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Этапы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C8A" w:rsidRDefault="00B52C8A" w:rsidP="00A626D2">
            <w:pPr>
              <w:spacing w:after="68" w:line="190" w:lineRule="atLeast"/>
              <w:jc w:val="both"/>
              <w:rPr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Исполнитель</w:t>
            </w:r>
          </w:p>
        </w:tc>
      </w:tr>
      <w:tr w:rsidR="003A2C42" w:rsidTr="00B52C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C8A" w:rsidRDefault="00B52C8A" w:rsidP="00A626D2">
            <w:pPr>
              <w:spacing w:after="68" w:line="190" w:lineRule="atLeas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C8A" w:rsidRDefault="00B52C8A" w:rsidP="00A626D2">
            <w:pPr>
              <w:spacing w:after="68" w:line="190" w:lineRule="atLeast"/>
              <w:jc w:val="both"/>
              <w:rPr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Энергетика</w:t>
            </w:r>
          </w:p>
        </w:tc>
      </w:tr>
      <w:tr w:rsidR="006853CE" w:rsidTr="00B52C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C8A" w:rsidRDefault="00B52C8A" w:rsidP="00A626D2">
            <w:pPr>
              <w:spacing w:after="68" w:line="190" w:lineRule="atLeas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C8A" w:rsidRDefault="00B52C8A" w:rsidP="00A626D2">
            <w:pPr>
              <w:spacing w:after="68" w:line="190" w:lineRule="atLeast"/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bCs/>
                <w:color w:val="000000"/>
                <w:sz w:val="28"/>
              </w:rPr>
              <w:t>с.</w:t>
            </w:r>
            <w:r w:rsidR="00D53DC4">
              <w:rPr>
                <w:bCs/>
                <w:color w:val="000000"/>
                <w:sz w:val="28"/>
              </w:rPr>
              <w:t>Карчаг</w:t>
            </w:r>
            <w:proofErr w:type="spellEnd"/>
            <w:r>
              <w:rPr>
                <w:color w:val="000000"/>
                <w:sz w:val="28"/>
              </w:rPr>
              <w:br/>
              <w:t xml:space="preserve">Установка дополнительного </w:t>
            </w:r>
            <w:proofErr w:type="spellStart"/>
            <w:r>
              <w:rPr>
                <w:color w:val="000000"/>
                <w:sz w:val="28"/>
              </w:rPr>
              <w:t>трасформатора</w:t>
            </w:r>
            <w:proofErr w:type="spellEnd"/>
            <w:r>
              <w:rPr>
                <w:color w:val="000000"/>
                <w:sz w:val="28"/>
              </w:rPr>
              <w:t xml:space="preserve"> мощностью 6</w:t>
            </w:r>
            <w:r w:rsidR="003A2C42"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 xml:space="preserve"> квт.</w:t>
            </w:r>
          </w:p>
          <w:p w:rsidR="00B52C8A" w:rsidRDefault="00B52C8A" w:rsidP="00A626D2">
            <w:pPr>
              <w:spacing w:after="68" w:line="190" w:lineRule="atLeas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Освещение улиц: С.Стальского, </w:t>
            </w:r>
            <w:r w:rsidR="003A2C42">
              <w:rPr>
                <w:color w:val="000000"/>
                <w:sz w:val="28"/>
              </w:rPr>
              <w:t>Е.</w:t>
            </w:r>
            <w:r w:rsidR="006853CE">
              <w:rPr>
                <w:color w:val="000000"/>
                <w:sz w:val="28"/>
              </w:rPr>
              <w:t xml:space="preserve"> </w:t>
            </w:r>
            <w:r w:rsidR="003A2C42">
              <w:rPr>
                <w:color w:val="000000"/>
                <w:sz w:val="28"/>
              </w:rPr>
              <w:t>Эмина, Г.</w:t>
            </w:r>
            <w:r w:rsidR="006853CE">
              <w:rPr>
                <w:color w:val="000000"/>
                <w:sz w:val="28"/>
              </w:rPr>
              <w:t xml:space="preserve"> </w:t>
            </w:r>
            <w:proofErr w:type="spellStart"/>
            <w:r w:rsidR="003A2C42">
              <w:rPr>
                <w:color w:val="000000"/>
                <w:sz w:val="28"/>
              </w:rPr>
              <w:t>Давуда</w:t>
            </w:r>
            <w:proofErr w:type="spellEnd"/>
            <w:r w:rsidR="003A2C42">
              <w:rPr>
                <w:color w:val="000000"/>
                <w:sz w:val="28"/>
              </w:rPr>
              <w:t>,</w:t>
            </w:r>
            <w:r w:rsidR="006853CE">
              <w:rPr>
                <w:color w:val="000000"/>
                <w:sz w:val="28"/>
              </w:rPr>
              <w:t xml:space="preserve"> </w:t>
            </w:r>
            <w:r w:rsidR="003A2C42">
              <w:rPr>
                <w:color w:val="000000"/>
                <w:sz w:val="28"/>
              </w:rPr>
              <w:t>А.</w:t>
            </w:r>
            <w:r w:rsidR="006853CE">
              <w:rPr>
                <w:color w:val="000000"/>
                <w:sz w:val="28"/>
              </w:rPr>
              <w:t xml:space="preserve"> </w:t>
            </w:r>
            <w:proofErr w:type="spellStart"/>
            <w:r w:rsidR="003A2C42">
              <w:rPr>
                <w:color w:val="000000"/>
                <w:sz w:val="28"/>
              </w:rPr>
              <w:t>Фатахова</w:t>
            </w:r>
            <w:proofErr w:type="spellEnd"/>
            <w:r w:rsidR="003A2C42">
              <w:rPr>
                <w:color w:val="000000"/>
                <w:sz w:val="28"/>
              </w:rPr>
              <w:t>, Олимпийская,</w:t>
            </w:r>
            <w:r w:rsidR="006853CE">
              <w:rPr>
                <w:color w:val="000000"/>
                <w:sz w:val="28"/>
              </w:rPr>
              <w:t xml:space="preserve"> </w:t>
            </w:r>
            <w:r w:rsidR="003A2C42">
              <w:rPr>
                <w:color w:val="000000"/>
                <w:sz w:val="28"/>
              </w:rPr>
              <w:t>М.</w:t>
            </w:r>
            <w:r w:rsidR="006853CE">
              <w:rPr>
                <w:color w:val="000000"/>
                <w:sz w:val="28"/>
              </w:rPr>
              <w:t xml:space="preserve"> </w:t>
            </w:r>
            <w:proofErr w:type="spellStart"/>
            <w:r w:rsidR="003A2C42">
              <w:rPr>
                <w:color w:val="000000"/>
                <w:sz w:val="28"/>
              </w:rPr>
              <w:t>Ярагского</w:t>
            </w:r>
            <w:proofErr w:type="spellEnd"/>
            <w:r w:rsidR="003A2C42">
              <w:rPr>
                <w:color w:val="000000"/>
                <w:sz w:val="28"/>
              </w:rPr>
              <w:t>,</w:t>
            </w:r>
            <w:r w:rsidR="006853CE">
              <w:rPr>
                <w:color w:val="000000"/>
                <w:sz w:val="28"/>
              </w:rPr>
              <w:t xml:space="preserve"> </w:t>
            </w:r>
            <w:proofErr w:type="spellStart"/>
            <w:r w:rsidR="003A2C42">
              <w:rPr>
                <w:color w:val="000000"/>
                <w:sz w:val="28"/>
              </w:rPr>
              <w:t>Алкадарского</w:t>
            </w:r>
            <w:proofErr w:type="spellEnd"/>
            <w:r>
              <w:rPr>
                <w:color w:val="000000"/>
                <w:sz w:val="28"/>
              </w:rPr>
              <w:br/>
              <w:t>Реконструкция существующих электросетей</w:t>
            </w:r>
            <w:r>
              <w:rPr>
                <w:color w:val="000000"/>
                <w:sz w:val="28"/>
              </w:rPr>
              <w:br/>
              <w:t>Прокладка электросетей к районам новой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C8A" w:rsidRDefault="003A2C42" w:rsidP="00A626D2">
            <w:pPr>
              <w:spacing w:after="68" w:line="190" w:lineRule="atLeas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2017г</w:t>
            </w:r>
          </w:p>
          <w:p w:rsidR="003A2C42" w:rsidRDefault="003A2C42" w:rsidP="00A626D2">
            <w:pPr>
              <w:spacing w:after="68" w:line="190" w:lineRule="atLeast"/>
              <w:jc w:val="both"/>
              <w:rPr>
                <w:color w:val="000000"/>
                <w:sz w:val="28"/>
              </w:rPr>
            </w:pPr>
          </w:p>
          <w:p w:rsidR="003A2C42" w:rsidRDefault="003A2C42" w:rsidP="00A626D2">
            <w:pPr>
              <w:spacing w:after="68" w:line="190" w:lineRule="atLeast"/>
              <w:jc w:val="both"/>
              <w:rPr>
                <w:color w:val="000000"/>
                <w:sz w:val="28"/>
              </w:rPr>
            </w:pPr>
          </w:p>
          <w:p w:rsidR="003A2C42" w:rsidRDefault="003A2C42" w:rsidP="00A626D2">
            <w:pPr>
              <w:spacing w:after="68" w:line="190" w:lineRule="atLeast"/>
              <w:jc w:val="both"/>
              <w:rPr>
                <w:color w:val="000000"/>
                <w:sz w:val="28"/>
              </w:rPr>
            </w:pPr>
          </w:p>
          <w:p w:rsidR="003A2C42" w:rsidRDefault="003A2C42" w:rsidP="00A626D2">
            <w:pPr>
              <w:spacing w:after="68" w:line="190" w:lineRule="atLeas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2017-2020гг.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C8A" w:rsidRDefault="00B52C8A" w:rsidP="00A626D2">
            <w:pPr>
              <w:spacing w:after="68" w:line="190" w:lineRule="atLeas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Администрация СП</w:t>
            </w:r>
          </w:p>
        </w:tc>
      </w:tr>
      <w:tr w:rsidR="006853CE" w:rsidTr="00B52C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C8A" w:rsidRDefault="00B52C8A" w:rsidP="00A626D2">
            <w:pPr>
              <w:spacing w:after="68" w:line="190" w:lineRule="atLeas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C8A" w:rsidRDefault="003A2C42" w:rsidP="00A626D2">
            <w:pPr>
              <w:spacing w:after="68" w:line="190" w:lineRule="atLeast"/>
              <w:jc w:val="both"/>
              <w:rPr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с. Нютюг</w:t>
            </w:r>
            <w:r w:rsidR="00B52C8A"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 xml:space="preserve">Установка дополнительного трансформатора мощностью 63 квт. </w:t>
            </w:r>
            <w:r w:rsidR="00B52C8A">
              <w:rPr>
                <w:color w:val="000000"/>
                <w:sz w:val="28"/>
              </w:rPr>
              <w:t>Реконструкция существующих электросетей</w:t>
            </w:r>
            <w:r w:rsidR="00B52C8A">
              <w:rPr>
                <w:color w:val="000000"/>
                <w:sz w:val="28"/>
              </w:rPr>
              <w:br/>
              <w:t>Реконструкция освещения улиц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C8A" w:rsidRDefault="003A2C42" w:rsidP="00A626D2">
            <w:pPr>
              <w:spacing w:after="68" w:line="190" w:lineRule="atLeas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2017</w:t>
            </w:r>
            <w:r w:rsidR="00B52C8A">
              <w:rPr>
                <w:color w:val="000000"/>
                <w:sz w:val="28"/>
              </w:rPr>
              <w:t>г.</w:t>
            </w:r>
            <w:r w:rsidR="00B52C8A"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>2017-2020г</w:t>
            </w:r>
            <w:r w:rsidR="00B52C8A">
              <w:rPr>
                <w:color w:val="000000"/>
                <w:sz w:val="28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C8A" w:rsidRDefault="00B52C8A" w:rsidP="00A626D2">
            <w:pPr>
              <w:spacing w:after="68" w:line="190" w:lineRule="atLeas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Администрация СП</w:t>
            </w:r>
          </w:p>
        </w:tc>
      </w:tr>
      <w:tr w:rsidR="003A2C42" w:rsidTr="00B52C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C8A" w:rsidRDefault="00B52C8A" w:rsidP="00A626D2">
            <w:pPr>
              <w:spacing w:after="68" w:line="190" w:lineRule="atLeast"/>
              <w:jc w:val="both"/>
              <w:rPr>
                <w:color w:val="000000"/>
                <w:sz w:val="28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C8A" w:rsidRDefault="00B52C8A" w:rsidP="00A626D2">
            <w:pPr>
              <w:spacing w:after="68" w:line="190" w:lineRule="atLeast"/>
              <w:jc w:val="both"/>
              <w:rPr>
                <w:color w:val="000000"/>
                <w:sz w:val="28"/>
              </w:rPr>
            </w:pPr>
          </w:p>
        </w:tc>
      </w:tr>
      <w:tr w:rsidR="006853CE" w:rsidTr="00B52C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C8A" w:rsidRDefault="00B52C8A" w:rsidP="00A626D2">
            <w:pPr>
              <w:spacing w:after="68" w:line="190" w:lineRule="atLeast"/>
              <w:jc w:val="both"/>
              <w:rPr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C8A" w:rsidRDefault="00B52C8A" w:rsidP="00A626D2">
            <w:pPr>
              <w:spacing w:after="68" w:line="190" w:lineRule="atLeast"/>
              <w:jc w:val="both"/>
              <w:rPr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C8A" w:rsidRDefault="00B52C8A" w:rsidP="00A626D2">
            <w:pPr>
              <w:spacing w:after="68" w:line="190" w:lineRule="atLeast"/>
              <w:jc w:val="both"/>
              <w:rPr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C8A" w:rsidRDefault="00B52C8A" w:rsidP="00A626D2">
            <w:pPr>
              <w:spacing w:after="68" w:line="190" w:lineRule="atLeast"/>
              <w:jc w:val="both"/>
              <w:rPr>
                <w:color w:val="000000"/>
                <w:sz w:val="28"/>
              </w:rPr>
            </w:pPr>
          </w:p>
        </w:tc>
      </w:tr>
      <w:tr w:rsidR="006853CE" w:rsidTr="00B52C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C8A" w:rsidRDefault="00B52C8A" w:rsidP="00A626D2">
            <w:pPr>
              <w:spacing w:after="68" w:line="190" w:lineRule="atLeast"/>
              <w:jc w:val="both"/>
              <w:rPr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C8A" w:rsidRDefault="00B52C8A" w:rsidP="00A626D2">
            <w:pPr>
              <w:spacing w:after="68" w:line="190" w:lineRule="atLeast"/>
              <w:jc w:val="both"/>
              <w:rPr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C8A" w:rsidRDefault="00B52C8A" w:rsidP="00A626D2">
            <w:pPr>
              <w:spacing w:after="68" w:line="190" w:lineRule="atLeast"/>
              <w:jc w:val="both"/>
              <w:rPr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C8A" w:rsidRDefault="00B52C8A" w:rsidP="00A626D2">
            <w:pPr>
              <w:spacing w:after="68" w:line="190" w:lineRule="atLeast"/>
              <w:jc w:val="both"/>
              <w:rPr>
                <w:color w:val="000000"/>
                <w:sz w:val="28"/>
              </w:rPr>
            </w:pPr>
          </w:p>
        </w:tc>
      </w:tr>
      <w:tr w:rsidR="006853CE" w:rsidTr="00B52C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C8A" w:rsidRDefault="00B52C8A" w:rsidP="00A626D2">
            <w:pPr>
              <w:spacing w:after="68" w:line="190" w:lineRule="atLeast"/>
              <w:jc w:val="both"/>
              <w:rPr>
                <w:color w:val="000000"/>
                <w:sz w:val="28"/>
              </w:rPr>
            </w:pPr>
          </w:p>
          <w:p w:rsidR="00B52C8A" w:rsidRDefault="00B52C8A" w:rsidP="00A626D2">
            <w:pPr>
              <w:spacing w:after="68" w:line="190" w:lineRule="atLeas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</w:t>
            </w:r>
          </w:p>
          <w:p w:rsidR="00B52C8A" w:rsidRDefault="00B52C8A" w:rsidP="00A626D2">
            <w:pPr>
              <w:spacing w:after="68" w:line="190" w:lineRule="atLeast"/>
              <w:jc w:val="both"/>
              <w:rPr>
                <w:color w:val="000000"/>
                <w:sz w:val="28"/>
              </w:rPr>
            </w:pPr>
          </w:p>
          <w:p w:rsidR="00B52C8A" w:rsidRDefault="00B52C8A" w:rsidP="00A626D2">
            <w:pPr>
              <w:spacing w:after="68" w:line="190" w:lineRule="atLeas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C8A" w:rsidRDefault="00B52C8A" w:rsidP="00A626D2">
            <w:pPr>
              <w:spacing w:after="68" w:line="190" w:lineRule="atLeast"/>
              <w:jc w:val="both"/>
              <w:rPr>
                <w:bCs/>
                <w:color w:val="000000"/>
                <w:sz w:val="28"/>
              </w:rPr>
            </w:pPr>
          </w:p>
          <w:p w:rsidR="00B52C8A" w:rsidRDefault="00B52C8A" w:rsidP="00A626D2">
            <w:pPr>
              <w:spacing w:after="68" w:line="190" w:lineRule="atLeast"/>
              <w:jc w:val="both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Водоотведение</w:t>
            </w:r>
          </w:p>
          <w:p w:rsidR="00B52C8A" w:rsidRDefault="00B52C8A" w:rsidP="00A626D2">
            <w:pPr>
              <w:spacing w:after="68" w:line="190" w:lineRule="atLeast"/>
              <w:jc w:val="both"/>
              <w:rPr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с.</w:t>
            </w:r>
            <w:r w:rsidR="003A2C42">
              <w:rPr>
                <w:bCs/>
                <w:color w:val="000000"/>
                <w:sz w:val="28"/>
              </w:rPr>
              <w:t xml:space="preserve"> Карчаг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lastRenderedPageBreak/>
              <w:t xml:space="preserve">Разработка программы обеспечения села </w:t>
            </w:r>
            <w:r w:rsidR="003A2C42">
              <w:rPr>
                <w:color w:val="000000"/>
                <w:sz w:val="28"/>
              </w:rPr>
              <w:t xml:space="preserve">Карчаг </w:t>
            </w:r>
            <w:r>
              <w:rPr>
                <w:color w:val="000000"/>
                <w:sz w:val="28"/>
              </w:rPr>
              <w:t xml:space="preserve"> централизованной системой водоотведения и очистки хозяйственно-бытовых сточных 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C8A" w:rsidRDefault="00B52C8A" w:rsidP="00A626D2">
            <w:pPr>
              <w:spacing w:after="68" w:line="190" w:lineRule="atLeast"/>
              <w:jc w:val="both"/>
              <w:rPr>
                <w:color w:val="000000"/>
                <w:sz w:val="28"/>
              </w:rPr>
            </w:pPr>
          </w:p>
          <w:p w:rsidR="00B52C8A" w:rsidRDefault="003A2C42" w:rsidP="00A626D2">
            <w:pPr>
              <w:spacing w:after="68" w:line="190" w:lineRule="atLeas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2018</w:t>
            </w:r>
            <w:r w:rsidR="00B52C8A">
              <w:rPr>
                <w:color w:val="000000"/>
                <w:sz w:val="28"/>
              </w:rPr>
              <w:t>-2020г.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C8A" w:rsidRDefault="00B52C8A" w:rsidP="00A626D2">
            <w:pPr>
              <w:spacing w:after="68" w:line="190" w:lineRule="atLeast"/>
              <w:jc w:val="both"/>
              <w:rPr>
                <w:color w:val="000000"/>
                <w:sz w:val="28"/>
              </w:rPr>
            </w:pPr>
          </w:p>
          <w:p w:rsidR="00B52C8A" w:rsidRDefault="00B52C8A" w:rsidP="00A626D2">
            <w:pPr>
              <w:spacing w:after="68" w:line="190" w:lineRule="atLeas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Администрация СП</w:t>
            </w:r>
          </w:p>
        </w:tc>
      </w:tr>
    </w:tbl>
    <w:p w:rsidR="000E66F1" w:rsidRPr="003A2C42" w:rsidRDefault="00B52C8A" w:rsidP="00A626D2">
      <w:pPr>
        <w:shd w:val="clear" w:color="auto" w:fill="FFFFFF"/>
        <w:spacing w:after="204"/>
        <w:ind w:left="272" w:right="272" w:firstLine="34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Проекты развития инженерной инфраструктуры выполняются в рамках отраслевых областных и муниципальных целевых программ, в которых предусматриваются конкретные объекты, необходимые объемы и источники финансирования.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Потребность в электроэнергии объектов располагаемых на перспективных площадях строительства, необходимо </w:t>
      </w:r>
      <w:proofErr w:type="gramStart"/>
      <w:r>
        <w:rPr>
          <w:color w:val="000000"/>
          <w:sz w:val="28"/>
          <w:szCs w:val="28"/>
        </w:rPr>
        <w:t>принимать ,</w:t>
      </w:r>
      <w:proofErr w:type="gramEnd"/>
      <w:r>
        <w:rPr>
          <w:color w:val="000000"/>
          <w:sz w:val="28"/>
          <w:szCs w:val="28"/>
        </w:rPr>
        <w:t xml:space="preserve"> по мере реализации на них инвестиционных проектов</w:t>
      </w:r>
      <w:r w:rsidR="000E66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При возникновении прироста потребления электроэнергии в случаях:</w:t>
      </w:r>
    </w:p>
    <w:p w:rsidR="00944BC4" w:rsidRDefault="00944BC4" w:rsidP="00A626D2">
      <w:pPr>
        <w:numPr>
          <w:ilvl w:val="0"/>
          <w:numId w:val="2"/>
        </w:num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Роста производственных мощностей промышленных и сельскохозяйственных предприятий или их перепрофилирования и переоборудования</w:t>
      </w:r>
    </w:p>
    <w:p w:rsidR="00944BC4" w:rsidRDefault="003A2C42" w:rsidP="00A626D2">
      <w:pPr>
        <w:numPr>
          <w:ilvl w:val="0"/>
          <w:numId w:val="2"/>
        </w:num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44BC4">
        <w:rPr>
          <w:color w:val="000000"/>
          <w:sz w:val="28"/>
          <w:szCs w:val="28"/>
        </w:rPr>
        <w:t>ереоборудования систем электроснабжения жилого фонда в связи с испол</w:t>
      </w:r>
      <w:r>
        <w:rPr>
          <w:color w:val="000000"/>
          <w:sz w:val="28"/>
          <w:szCs w:val="28"/>
        </w:rPr>
        <w:t>ьзованием более энергопотребляющ</w:t>
      </w:r>
      <w:r w:rsidR="00944BC4">
        <w:rPr>
          <w:color w:val="000000"/>
          <w:sz w:val="28"/>
          <w:szCs w:val="28"/>
        </w:rPr>
        <w:t>ей бытовой техники</w:t>
      </w:r>
      <w:r>
        <w:rPr>
          <w:color w:val="000000"/>
          <w:sz w:val="28"/>
          <w:szCs w:val="28"/>
        </w:rPr>
        <w:t>.</w:t>
      </w:r>
    </w:p>
    <w:p w:rsidR="00944BC4" w:rsidRDefault="00944BC4" w:rsidP="00A626D2">
      <w:pPr>
        <w:numPr>
          <w:ilvl w:val="0"/>
          <w:numId w:val="2"/>
        </w:num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обеспечения надежного и бесперебойного электроснабжения, возможно разви</w:t>
      </w:r>
      <w:r w:rsidR="00C2254B">
        <w:rPr>
          <w:color w:val="000000"/>
          <w:sz w:val="28"/>
          <w:szCs w:val="28"/>
        </w:rPr>
        <w:t xml:space="preserve">тие сетевых </w:t>
      </w:r>
      <w:proofErr w:type="gramStart"/>
      <w:r w:rsidR="00C2254B">
        <w:rPr>
          <w:color w:val="000000"/>
          <w:sz w:val="28"/>
          <w:szCs w:val="28"/>
        </w:rPr>
        <w:t>объектов  увеличением</w:t>
      </w:r>
      <w:proofErr w:type="gramEnd"/>
      <w:r w:rsidR="00C2254B">
        <w:rPr>
          <w:color w:val="000000"/>
          <w:sz w:val="28"/>
          <w:szCs w:val="28"/>
        </w:rPr>
        <w:t xml:space="preserve"> количества трансформаторов </w:t>
      </w:r>
      <w:r w:rsidR="006852C0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заменой трансформаторов на более мощные</w:t>
      </w:r>
      <w:r w:rsidR="006852C0">
        <w:rPr>
          <w:color w:val="000000"/>
          <w:sz w:val="28"/>
          <w:szCs w:val="28"/>
        </w:rPr>
        <w:t>.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</w:p>
    <w:p w:rsidR="00944BC4" w:rsidRDefault="00944BC4" w:rsidP="00A626D2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Теплоснабжение</w:t>
      </w:r>
    </w:p>
    <w:p w:rsidR="00944BC4" w:rsidRDefault="00944BC4" w:rsidP="00A626D2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Функциональная структура теплоснабжения</w:t>
      </w:r>
    </w:p>
    <w:p w:rsidR="00944BC4" w:rsidRDefault="00944BC4" w:rsidP="00A62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Теплоснабжение - снабжение теплом жилых, общественных и </w:t>
      </w:r>
    </w:p>
    <w:p w:rsidR="00944BC4" w:rsidRDefault="00944BC4" w:rsidP="00A626D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промышленных зданий (сооружений)</w:t>
      </w:r>
    </w:p>
    <w:p w:rsidR="00944BC4" w:rsidRDefault="00944BC4" w:rsidP="00A626D2">
      <w:pPr>
        <w:shd w:val="clear" w:color="auto" w:fill="FFFFFF"/>
        <w:spacing w:line="322" w:lineRule="exact"/>
        <w:ind w:left="10" w:right="67" w:firstLine="699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18"/>
          <w:sz w:val="28"/>
          <w:szCs w:val="28"/>
        </w:rPr>
        <w:t xml:space="preserve">Основанием для разработки схемы теплоснабжения </w:t>
      </w:r>
      <w:r w:rsidR="00663EE4">
        <w:rPr>
          <w:b/>
          <w:sz w:val="28"/>
          <w:szCs w:val="28"/>
        </w:rPr>
        <w:t>СП «</w:t>
      </w:r>
      <w:r w:rsidR="000B5540">
        <w:rPr>
          <w:b/>
          <w:sz w:val="28"/>
          <w:szCs w:val="28"/>
        </w:rPr>
        <w:t>сельсовет</w:t>
      </w:r>
      <w:r w:rsidR="00663EE4">
        <w:rPr>
          <w:b/>
          <w:sz w:val="28"/>
          <w:szCs w:val="28"/>
        </w:rPr>
        <w:t xml:space="preserve"> </w:t>
      </w:r>
      <w:r w:rsidR="006853CE">
        <w:rPr>
          <w:b/>
          <w:sz w:val="28"/>
          <w:szCs w:val="28"/>
        </w:rPr>
        <w:t>«</w:t>
      </w:r>
      <w:proofErr w:type="gramStart"/>
      <w:r w:rsidR="00F84E87">
        <w:rPr>
          <w:b/>
          <w:sz w:val="28"/>
          <w:szCs w:val="28"/>
        </w:rPr>
        <w:t>Карчагский</w:t>
      </w:r>
      <w:r w:rsidR="00663EE4">
        <w:rPr>
          <w:b/>
          <w:sz w:val="28"/>
          <w:szCs w:val="28"/>
        </w:rPr>
        <w:t>»</w:t>
      </w:r>
      <w:r>
        <w:rPr>
          <w:spacing w:val="3"/>
          <w:sz w:val="28"/>
          <w:szCs w:val="28"/>
        </w:rPr>
        <w:t>является</w:t>
      </w:r>
      <w:proofErr w:type="gramEnd"/>
      <w:r>
        <w:rPr>
          <w:spacing w:val="3"/>
          <w:sz w:val="28"/>
          <w:szCs w:val="28"/>
        </w:rPr>
        <w:t>:</w:t>
      </w:r>
    </w:p>
    <w:p w:rsidR="00944BC4" w:rsidRDefault="00944BC4" w:rsidP="00A626D2">
      <w:pPr>
        <w:shd w:val="clear" w:color="auto" w:fill="FFFFFF"/>
        <w:spacing w:line="322" w:lineRule="exact"/>
        <w:ind w:right="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06.10.2003 года № 131-ФЗ «Об общих принципах организации местного самоуправления в Российской Федерации»,</w:t>
      </w:r>
    </w:p>
    <w:p w:rsidR="00944BC4" w:rsidRDefault="00944BC4" w:rsidP="00A626D2">
      <w:pPr>
        <w:shd w:val="clear" w:color="auto" w:fill="FFFFFF"/>
        <w:spacing w:line="322" w:lineRule="exact"/>
        <w:ind w:right="67"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Федеральный закон от 27.07.2010 года № 190-ФЗ «О теплоснабжении</w:t>
      </w:r>
      <w:r>
        <w:rPr>
          <w:spacing w:val="1"/>
          <w:sz w:val="28"/>
          <w:szCs w:val="28"/>
        </w:rPr>
        <w:t>»,</w:t>
      </w:r>
    </w:p>
    <w:p w:rsidR="00944BC4" w:rsidRDefault="00944BC4" w:rsidP="00A626D2">
      <w:pPr>
        <w:shd w:val="clear" w:color="auto" w:fill="FFFFFF"/>
        <w:spacing w:line="322" w:lineRule="exact"/>
        <w:ind w:right="67"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22.02.2012 года № 154 «О требованиях к схемам теплоснабжения, порядку их разработки и утверждения»</w:t>
      </w:r>
      <w:r>
        <w:rPr>
          <w:spacing w:val="1"/>
          <w:sz w:val="28"/>
          <w:szCs w:val="28"/>
        </w:rPr>
        <w:t xml:space="preserve">, </w:t>
      </w:r>
    </w:p>
    <w:p w:rsidR="00944BC4" w:rsidRDefault="00944BC4" w:rsidP="00A626D2">
      <w:pPr>
        <w:shd w:val="clear" w:color="auto" w:fill="FFFFFF"/>
        <w:tabs>
          <w:tab w:val="left" w:pos="900"/>
        </w:tabs>
        <w:spacing w:line="326" w:lineRule="exact"/>
        <w:ind w:left="34" w:right="67" w:firstLine="675"/>
        <w:jc w:val="both"/>
        <w:rPr>
          <w:sz w:val="28"/>
          <w:szCs w:val="28"/>
        </w:rPr>
      </w:pPr>
      <w:r>
        <w:rPr>
          <w:spacing w:val="15"/>
          <w:sz w:val="28"/>
          <w:szCs w:val="28"/>
        </w:rPr>
        <w:t xml:space="preserve">Программа комплексного развития систем коммунальной </w:t>
      </w:r>
      <w:r w:rsidR="00663EE4">
        <w:rPr>
          <w:sz w:val="28"/>
          <w:szCs w:val="28"/>
        </w:rPr>
        <w:t xml:space="preserve">инфраструктуры </w:t>
      </w:r>
      <w:r w:rsidR="00663EE4">
        <w:rPr>
          <w:b/>
          <w:sz w:val="28"/>
          <w:szCs w:val="28"/>
        </w:rPr>
        <w:t>СП «</w:t>
      </w:r>
      <w:r w:rsidR="000B5540">
        <w:rPr>
          <w:b/>
          <w:sz w:val="28"/>
          <w:szCs w:val="28"/>
        </w:rPr>
        <w:t>сельсовет</w:t>
      </w:r>
      <w:r w:rsidR="00663EE4">
        <w:rPr>
          <w:b/>
          <w:sz w:val="28"/>
          <w:szCs w:val="28"/>
        </w:rPr>
        <w:t xml:space="preserve"> </w:t>
      </w:r>
      <w:r w:rsidR="006853CE">
        <w:rPr>
          <w:b/>
          <w:sz w:val="28"/>
          <w:szCs w:val="28"/>
        </w:rPr>
        <w:t>«</w:t>
      </w:r>
      <w:r w:rsidR="00F84E87">
        <w:rPr>
          <w:b/>
          <w:sz w:val="28"/>
          <w:szCs w:val="28"/>
        </w:rPr>
        <w:t>Карчагский</w:t>
      </w:r>
      <w:r w:rsidR="00663EE4">
        <w:rPr>
          <w:b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44BC4" w:rsidRDefault="00663EE4" w:rsidP="00A626D2">
      <w:pPr>
        <w:shd w:val="clear" w:color="auto" w:fill="FFFFFF"/>
        <w:spacing w:line="326" w:lineRule="exact"/>
        <w:ind w:right="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план</w:t>
      </w:r>
      <w:r w:rsidR="000B554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СП «</w:t>
      </w:r>
      <w:r w:rsidR="000B5540">
        <w:rPr>
          <w:b/>
          <w:sz w:val="28"/>
          <w:szCs w:val="28"/>
        </w:rPr>
        <w:t>сельсовет</w:t>
      </w:r>
      <w:r>
        <w:rPr>
          <w:b/>
          <w:sz w:val="28"/>
          <w:szCs w:val="28"/>
        </w:rPr>
        <w:t xml:space="preserve"> </w:t>
      </w:r>
      <w:r w:rsidR="006853CE">
        <w:rPr>
          <w:b/>
          <w:sz w:val="28"/>
          <w:szCs w:val="28"/>
        </w:rPr>
        <w:t>«</w:t>
      </w:r>
      <w:r w:rsidR="00F84E87">
        <w:rPr>
          <w:b/>
          <w:sz w:val="28"/>
          <w:szCs w:val="28"/>
        </w:rPr>
        <w:t>Карчагский</w:t>
      </w:r>
      <w:r>
        <w:rPr>
          <w:b/>
          <w:sz w:val="28"/>
          <w:szCs w:val="28"/>
        </w:rPr>
        <w:t>»</w:t>
      </w:r>
      <w:r w:rsidR="00944BC4">
        <w:rPr>
          <w:sz w:val="28"/>
          <w:szCs w:val="28"/>
        </w:rPr>
        <w:t>.</w:t>
      </w:r>
    </w:p>
    <w:p w:rsidR="00944BC4" w:rsidRDefault="00944BC4" w:rsidP="00A62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теплоснабжения </w:t>
      </w:r>
      <w:r w:rsidR="00663EE4">
        <w:rPr>
          <w:b/>
          <w:sz w:val="28"/>
          <w:szCs w:val="28"/>
        </w:rPr>
        <w:t>СП «</w:t>
      </w:r>
      <w:r w:rsidR="006853CE">
        <w:rPr>
          <w:b/>
          <w:sz w:val="28"/>
          <w:szCs w:val="28"/>
        </w:rPr>
        <w:t>с</w:t>
      </w:r>
      <w:r w:rsidR="000B5540">
        <w:rPr>
          <w:b/>
          <w:sz w:val="28"/>
          <w:szCs w:val="28"/>
        </w:rPr>
        <w:t>ельсовет</w:t>
      </w:r>
      <w:r w:rsidR="00663EE4">
        <w:rPr>
          <w:b/>
          <w:sz w:val="28"/>
          <w:szCs w:val="28"/>
        </w:rPr>
        <w:t xml:space="preserve"> </w:t>
      </w:r>
      <w:r w:rsidR="006853CE">
        <w:rPr>
          <w:b/>
          <w:sz w:val="28"/>
          <w:szCs w:val="28"/>
        </w:rPr>
        <w:t>«</w:t>
      </w:r>
      <w:r w:rsidR="00F84E87">
        <w:rPr>
          <w:b/>
          <w:sz w:val="28"/>
          <w:szCs w:val="28"/>
        </w:rPr>
        <w:t>Карчагский</w:t>
      </w:r>
      <w:r w:rsidR="00663EE4">
        <w:rPr>
          <w:b/>
          <w:sz w:val="28"/>
          <w:szCs w:val="28"/>
        </w:rPr>
        <w:t>»</w:t>
      </w:r>
      <w:r>
        <w:rPr>
          <w:spacing w:val="6"/>
          <w:sz w:val="28"/>
          <w:szCs w:val="28"/>
        </w:rPr>
        <w:t xml:space="preserve"> позволяет определить</w:t>
      </w:r>
      <w:r>
        <w:rPr>
          <w:sz w:val="28"/>
          <w:szCs w:val="28"/>
        </w:rPr>
        <w:t xml:space="preserve"> масштабы необходимых капитальных вложений в модернизацию и реконструкцию всей системы теплоснабжения.</w:t>
      </w:r>
    </w:p>
    <w:p w:rsidR="00A626D2" w:rsidRDefault="00A626D2" w:rsidP="00A62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26D2" w:rsidRDefault="00A626D2" w:rsidP="00A62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3EE4" w:rsidRDefault="00944BC4" w:rsidP="00A62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663EE4">
        <w:rPr>
          <w:sz w:val="28"/>
          <w:szCs w:val="28"/>
        </w:rPr>
        <w:t xml:space="preserve">и прогнозирования развития </w:t>
      </w:r>
      <w:r w:rsidR="00663EE4">
        <w:rPr>
          <w:b/>
          <w:sz w:val="28"/>
          <w:szCs w:val="28"/>
        </w:rPr>
        <w:t>СП «</w:t>
      </w:r>
      <w:r w:rsidR="000B5540">
        <w:rPr>
          <w:b/>
          <w:sz w:val="28"/>
          <w:szCs w:val="28"/>
        </w:rPr>
        <w:t>сельсовет</w:t>
      </w:r>
      <w:r w:rsidR="00663EE4">
        <w:rPr>
          <w:b/>
          <w:sz w:val="28"/>
          <w:szCs w:val="28"/>
        </w:rPr>
        <w:t xml:space="preserve"> </w:t>
      </w:r>
      <w:r w:rsidR="006853CE">
        <w:rPr>
          <w:b/>
          <w:sz w:val="28"/>
          <w:szCs w:val="28"/>
        </w:rPr>
        <w:t>«</w:t>
      </w:r>
      <w:r w:rsidR="00F84E87">
        <w:rPr>
          <w:b/>
          <w:sz w:val="28"/>
          <w:szCs w:val="28"/>
        </w:rPr>
        <w:t>Карчагский</w:t>
      </w:r>
      <w:r w:rsidR="00663EE4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определяемого генеральным планом определится с прогнозом спроса на тепловую энергию.</w:t>
      </w:r>
    </w:p>
    <w:p w:rsidR="00944BC4" w:rsidRDefault="00944BC4" w:rsidP="00A626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Схема теплоснабжения является основным </w:t>
      </w:r>
      <w:proofErr w:type="spellStart"/>
      <w:r>
        <w:rPr>
          <w:sz w:val="28"/>
          <w:szCs w:val="28"/>
        </w:rPr>
        <w:t>предпроектным</w:t>
      </w:r>
      <w:proofErr w:type="spellEnd"/>
      <w:r>
        <w:rPr>
          <w:sz w:val="28"/>
          <w:szCs w:val="28"/>
        </w:rPr>
        <w:t xml:space="preserve"> документом по развитию теплового хозяйства </w:t>
      </w:r>
      <w:r w:rsidR="00663EE4">
        <w:rPr>
          <w:b/>
          <w:sz w:val="28"/>
          <w:szCs w:val="28"/>
        </w:rPr>
        <w:t>СП «</w:t>
      </w:r>
      <w:r w:rsidR="000B5540">
        <w:rPr>
          <w:b/>
          <w:sz w:val="28"/>
          <w:szCs w:val="28"/>
        </w:rPr>
        <w:t>сельсовет</w:t>
      </w:r>
      <w:r w:rsidR="00663EE4">
        <w:rPr>
          <w:b/>
          <w:sz w:val="28"/>
          <w:szCs w:val="28"/>
        </w:rPr>
        <w:t xml:space="preserve"> </w:t>
      </w:r>
      <w:r w:rsidR="006853CE">
        <w:rPr>
          <w:b/>
          <w:sz w:val="28"/>
          <w:szCs w:val="28"/>
        </w:rPr>
        <w:t>«</w:t>
      </w:r>
      <w:r w:rsidR="00F84E87">
        <w:rPr>
          <w:b/>
          <w:sz w:val="28"/>
          <w:szCs w:val="28"/>
        </w:rPr>
        <w:t>Карчагский</w:t>
      </w:r>
      <w:r w:rsidR="00663EE4">
        <w:rPr>
          <w:b/>
          <w:sz w:val="28"/>
          <w:szCs w:val="28"/>
        </w:rPr>
        <w:t>»</w:t>
      </w:r>
      <w:r>
        <w:rPr>
          <w:sz w:val="28"/>
          <w:szCs w:val="28"/>
        </w:rPr>
        <w:t>. Она разрабатывается на основе анализа фактических тепловых нагрузок потребителей с учетом перспективного развития на 10 лет, структуры топливного баланса региона, оценки состояния существующих источников тепла и тепловых сетей и возможности их дальнейшего использования, рассмотрения вопросов надежности, экономичности.</w:t>
      </w:r>
    </w:p>
    <w:p w:rsidR="00944BC4" w:rsidRDefault="00944BC4" w:rsidP="00A62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решений при разработке схемы теплоснабжения осуществляется на основе технико-экономического обоснования вариантов развития системы теплоснабжения в целом и ее отдельных частей, путем оценки их сравнительной эффективности.</w:t>
      </w:r>
    </w:p>
    <w:p w:rsidR="00944BC4" w:rsidRDefault="00944BC4" w:rsidP="00A62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настоящей работы использованы следующие материалы:</w:t>
      </w:r>
    </w:p>
    <w:p w:rsidR="00944BC4" w:rsidRDefault="00944BC4" w:rsidP="00A626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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«Генеральный п</w:t>
      </w:r>
      <w:r w:rsidR="00663EE4">
        <w:rPr>
          <w:sz w:val="28"/>
          <w:szCs w:val="28"/>
        </w:rPr>
        <w:t xml:space="preserve">лан </w:t>
      </w:r>
      <w:r w:rsidR="00663EE4">
        <w:rPr>
          <w:b/>
          <w:sz w:val="28"/>
          <w:szCs w:val="28"/>
        </w:rPr>
        <w:t>СП «</w:t>
      </w:r>
      <w:r w:rsidR="000B5540">
        <w:rPr>
          <w:b/>
          <w:sz w:val="28"/>
          <w:szCs w:val="28"/>
        </w:rPr>
        <w:t>сельсовет</w:t>
      </w:r>
      <w:r w:rsidR="00663EE4">
        <w:rPr>
          <w:b/>
          <w:sz w:val="28"/>
          <w:szCs w:val="28"/>
        </w:rPr>
        <w:t xml:space="preserve"> </w:t>
      </w:r>
      <w:r w:rsidR="006853CE">
        <w:rPr>
          <w:b/>
          <w:sz w:val="28"/>
          <w:szCs w:val="28"/>
        </w:rPr>
        <w:t>«</w:t>
      </w:r>
      <w:r w:rsidR="00F84E87">
        <w:rPr>
          <w:b/>
          <w:sz w:val="28"/>
          <w:szCs w:val="28"/>
        </w:rPr>
        <w:t>Карчагский</w:t>
      </w:r>
      <w:r w:rsidR="00663EE4">
        <w:rPr>
          <w:b/>
          <w:sz w:val="28"/>
          <w:szCs w:val="28"/>
        </w:rPr>
        <w:t>»</w:t>
      </w:r>
      <w:r>
        <w:rPr>
          <w:sz w:val="28"/>
          <w:szCs w:val="28"/>
        </w:rPr>
        <w:t>»;</w:t>
      </w:r>
    </w:p>
    <w:p w:rsidR="00944BC4" w:rsidRDefault="00944BC4" w:rsidP="00A626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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эксплуатационная документация (расчетные температурные графики,</w:t>
      </w:r>
    </w:p>
    <w:p w:rsidR="00944BC4" w:rsidRDefault="00944BC4" w:rsidP="00A626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гидравлические режимы, данные по присоединенным тепловым нагрузкам и их видам и т.п.);</w:t>
      </w:r>
    </w:p>
    <w:p w:rsidR="00944BC4" w:rsidRDefault="00944BC4" w:rsidP="00A626D2">
      <w:pPr>
        <w:jc w:val="both"/>
        <w:rPr>
          <w:sz w:val="28"/>
          <w:szCs w:val="28"/>
        </w:rPr>
      </w:pPr>
    </w:p>
    <w:p w:rsidR="00944BC4" w:rsidRDefault="00944BC4" w:rsidP="00A62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Теплоснабжение жилой и общественной застройки на территори</w:t>
      </w:r>
      <w:r w:rsidR="00663EE4">
        <w:rPr>
          <w:sz w:val="28"/>
          <w:szCs w:val="28"/>
        </w:rPr>
        <w:t xml:space="preserve">и               </w:t>
      </w:r>
      <w:r w:rsidR="00663EE4">
        <w:rPr>
          <w:b/>
          <w:sz w:val="28"/>
          <w:szCs w:val="28"/>
        </w:rPr>
        <w:t>СП «</w:t>
      </w:r>
      <w:r w:rsidR="000B5540">
        <w:rPr>
          <w:b/>
          <w:sz w:val="28"/>
          <w:szCs w:val="28"/>
        </w:rPr>
        <w:t>сельсовет</w:t>
      </w:r>
      <w:r w:rsidR="00663EE4">
        <w:rPr>
          <w:b/>
          <w:sz w:val="28"/>
          <w:szCs w:val="28"/>
        </w:rPr>
        <w:t xml:space="preserve"> </w:t>
      </w:r>
      <w:r w:rsidR="006853CE">
        <w:rPr>
          <w:b/>
          <w:sz w:val="28"/>
          <w:szCs w:val="28"/>
        </w:rPr>
        <w:t>«</w:t>
      </w:r>
      <w:r w:rsidR="00F84E87">
        <w:rPr>
          <w:b/>
          <w:sz w:val="28"/>
          <w:szCs w:val="28"/>
        </w:rPr>
        <w:t>Карчагский</w:t>
      </w:r>
      <w:r w:rsidR="00663EE4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осуществляется по смешанной схеме. </w:t>
      </w:r>
    </w:p>
    <w:p w:rsidR="00944BC4" w:rsidRDefault="00663EE4" w:rsidP="00A626D2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 xml:space="preserve">Схема теплоснабжения </w:t>
      </w:r>
      <w:r w:rsidR="006853CE">
        <w:rPr>
          <w:rFonts w:eastAsia="Calibri" w:cs="Arial"/>
          <w:sz w:val="28"/>
          <w:szCs w:val="28"/>
          <w:lang w:eastAsia="en-US"/>
        </w:rPr>
        <w:t>населённых пунктов сельского поселения</w:t>
      </w:r>
      <w:r w:rsidR="00944BC4">
        <w:rPr>
          <w:rFonts w:eastAsia="Calibri" w:cs="Arial"/>
          <w:sz w:val="28"/>
          <w:szCs w:val="28"/>
          <w:lang w:eastAsia="en-US"/>
        </w:rPr>
        <w:t xml:space="preserve"> разработана с целью обеспечения надежного и качественного теплоснабжения потребителей при минимальном воздействии на окружающую среду с учетом про</w:t>
      </w:r>
      <w:r>
        <w:rPr>
          <w:rFonts w:eastAsia="Calibri" w:cs="Arial"/>
          <w:sz w:val="28"/>
          <w:szCs w:val="28"/>
          <w:lang w:eastAsia="en-US"/>
        </w:rPr>
        <w:t>гноза развития до 2020</w:t>
      </w:r>
      <w:r w:rsidR="00944BC4">
        <w:rPr>
          <w:rFonts w:eastAsia="Calibri" w:cs="Arial"/>
          <w:sz w:val="28"/>
          <w:szCs w:val="28"/>
          <w:lang w:eastAsia="en-US"/>
        </w:rPr>
        <w:t xml:space="preserve"> года. </w:t>
      </w:r>
    </w:p>
    <w:p w:rsidR="00944BC4" w:rsidRDefault="00944BC4" w:rsidP="00A62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 w:cs="Arial"/>
          <w:sz w:val="28"/>
          <w:szCs w:val="28"/>
          <w:lang w:eastAsia="en-US"/>
        </w:rPr>
        <w:t xml:space="preserve">Схема теплоснабжения определяет стратегию и единую политику перспективного развития систем теплоснабжения </w:t>
      </w:r>
      <w:r w:rsidR="006853CE">
        <w:rPr>
          <w:sz w:val="28"/>
          <w:szCs w:val="28"/>
        </w:rPr>
        <w:t>населённых пунктов сельского поселения.</w:t>
      </w:r>
      <w:r w:rsidR="00D95389">
        <w:rPr>
          <w:sz w:val="28"/>
          <w:szCs w:val="28"/>
        </w:rPr>
        <w:t xml:space="preserve">  </w:t>
      </w:r>
    </w:p>
    <w:p w:rsidR="00944BC4" w:rsidRDefault="00663EE4" w:rsidP="00A62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СП «</w:t>
      </w:r>
      <w:r w:rsidR="000B5540">
        <w:rPr>
          <w:b/>
          <w:sz w:val="28"/>
          <w:szCs w:val="28"/>
        </w:rPr>
        <w:t>сельсовет</w:t>
      </w:r>
      <w:r>
        <w:rPr>
          <w:b/>
          <w:sz w:val="28"/>
          <w:szCs w:val="28"/>
        </w:rPr>
        <w:t xml:space="preserve"> </w:t>
      </w:r>
      <w:r w:rsidR="00D95389">
        <w:rPr>
          <w:b/>
          <w:sz w:val="28"/>
          <w:szCs w:val="28"/>
        </w:rPr>
        <w:t>«</w:t>
      </w:r>
      <w:r w:rsidR="00F84E87">
        <w:rPr>
          <w:b/>
          <w:sz w:val="28"/>
          <w:szCs w:val="28"/>
        </w:rPr>
        <w:t>Карчагский</w:t>
      </w:r>
      <w:r>
        <w:rPr>
          <w:b/>
          <w:sz w:val="28"/>
          <w:szCs w:val="28"/>
        </w:rPr>
        <w:t>»</w:t>
      </w:r>
      <w:r w:rsidR="00944BC4">
        <w:rPr>
          <w:sz w:val="28"/>
          <w:szCs w:val="28"/>
        </w:rPr>
        <w:t xml:space="preserve">, теплоснабжение осуществляется индивидуальными источниками тепловой </w:t>
      </w:r>
      <w:proofErr w:type="gramStart"/>
      <w:r w:rsidR="00944BC4">
        <w:rPr>
          <w:sz w:val="28"/>
          <w:szCs w:val="28"/>
        </w:rPr>
        <w:t>энергии .</w:t>
      </w:r>
      <w:proofErr w:type="gramEnd"/>
    </w:p>
    <w:p w:rsidR="00944BC4" w:rsidRDefault="00A626D2" w:rsidP="00A62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4BC4">
        <w:rPr>
          <w:sz w:val="28"/>
          <w:szCs w:val="28"/>
        </w:rPr>
        <w:t>Теплоснабжение (отопление и горячее водоснабжение</w:t>
      </w:r>
      <w:r w:rsidR="00663EE4">
        <w:rPr>
          <w:sz w:val="28"/>
          <w:szCs w:val="28"/>
        </w:rPr>
        <w:t xml:space="preserve">)  осуществляется  </w:t>
      </w:r>
      <w:r w:rsidR="00944BC4">
        <w:rPr>
          <w:sz w:val="28"/>
          <w:szCs w:val="28"/>
        </w:rPr>
        <w:t xml:space="preserve">  в частных домах  от котлов </w:t>
      </w:r>
      <w:r w:rsidR="00663EE4">
        <w:rPr>
          <w:sz w:val="28"/>
          <w:szCs w:val="28"/>
        </w:rPr>
        <w:t xml:space="preserve">и колонок </w:t>
      </w:r>
      <w:r w:rsidR="00944BC4">
        <w:rPr>
          <w:sz w:val="28"/>
          <w:szCs w:val="28"/>
        </w:rPr>
        <w:t xml:space="preserve">на газе. </w:t>
      </w:r>
    </w:p>
    <w:p w:rsidR="00944BC4" w:rsidRDefault="00944BC4" w:rsidP="00A62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централизованного теплоснабжен</w:t>
      </w:r>
      <w:r w:rsidR="00813566">
        <w:rPr>
          <w:sz w:val="28"/>
          <w:szCs w:val="28"/>
        </w:rPr>
        <w:t xml:space="preserve">ия в населенных пунктах  </w:t>
      </w:r>
      <w:r>
        <w:rPr>
          <w:sz w:val="28"/>
          <w:szCs w:val="28"/>
        </w:rPr>
        <w:t xml:space="preserve"> отсутствует. </w:t>
      </w:r>
    </w:p>
    <w:p w:rsidR="00944BC4" w:rsidRDefault="00944BC4" w:rsidP="00A62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Жилые дома отапливаются индивидуальными источниками </w:t>
      </w:r>
      <w:proofErr w:type="gramStart"/>
      <w:r>
        <w:rPr>
          <w:sz w:val="28"/>
          <w:szCs w:val="28"/>
        </w:rPr>
        <w:t xml:space="preserve">теплоснабжения </w:t>
      </w:r>
      <w:r w:rsidR="00D95389">
        <w:rPr>
          <w:sz w:val="28"/>
          <w:szCs w:val="28"/>
        </w:rPr>
        <w:t>.</w:t>
      </w:r>
      <w:proofErr w:type="gramEnd"/>
    </w:p>
    <w:p w:rsidR="00944BC4" w:rsidRDefault="00944BC4" w:rsidP="00A626D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 котельн</w:t>
      </w:r>
      <w:r w:rsidR="00813566">
        <w:rPr>
          <w:sz w:val="28"/>
          <w:szCs w:val="28"/>
        </w:rPr>
        <w:t>ые при  СОШ   с.</w:t>
      </w:r>
      <w:r w:rsidR="00C73DEB">
        <w:rPr>
          <w:sz w:val="28"/>
          <w:szCs w:val="28"/>
        </w:rPr>
        <w:t xml:space="preserve"> </w:t>
      </w:r>
      <w:r w:rsidR="00D95389">
        <w:rPr>
          <w:sz w:val="28"/>
          <w:szCs w:val="28"/>
        </w:rPr>
        <w:t>Карчаг,</w:t>
      </w:r>
      <w:r w:rsidR="00C73DEB">
        <w:rPr>
          <w:sz w:val="28"/>
          <w:szCs w:val="28"/>
        </w:rPr>
        <w:t xml:space="preserve"> </w:t>
      </w:r>
      <w:r w:rsidR="00D95389">
        <w:rPr>
          <w:sz w:val="28"/>
          <w:szCs w:val="28"/>
        </w:rPr>
        <w:t>с.Зизик,</w:t>
      </w:r>
      <w:r w:rsidR="00C73DEB">
        <w:rPr>
          <w:sz w:val="28"/>
          <w:szCs w:val="28"/>
        </w:rPr>
        <w:t xml:space="preserve"> </w:t>
      </w:r>
      <w:r w:rsidR="00D95389">
        <w:rPr>
          <w:sz w:val="28"/>
          <w:szCs w:val="28"/>
        </w:rPr>
        <w:t>с.</w:t>
      </w:r>
      <w:r w:rsidR="00C73DEB">
        <w:rPr>
          <w:sz w:val="28"/>
          <w:szCs w:val="28"/>
        </w:rPr>
        <w:t xml:space="preserve"> </w:t>
      </w:r>
      <w:r w:rsidR="00D95389">
        <w:rPr>
          <w:sz w:val="28"/>
          <w:szCs w:val="28"/>
        </w:rPr>
        <w:t>Нютюг,</w:t>
      </w:r>
      <w:r w:rsidR="00C73DEB">
        <w:rPr>
          <w:sz w:val="28"/>
          <w:szCs w:val="28"/>
        </w:rPr>
        <w:t xml:space="preserve"> </w:t>
      </w:r>
      <w:r w:rsidR="00D95389">
        <w:rPr>
          <w:sz w:val="28"/>
          <w:szCs w:val="28"/>
        </w:rPr>
        <w:t xml:space="preserve">с.Экендиль  </w:t>
      </w:r>
      <w:r>
        <w:rPr>
          <w:sz w:val="28"/>
          <w:szCs w:val="28"/>
        </w:rPr>
        <w:t xml:space="preserve">находятся на техническом обслуживании и </w:t>
      </w:r>
      <w:r w:rsidR="00813566">
        <w:rPr>
          <w:sz w:val="28"/>
          <w:szCs w:val="28"/>
        </w:rPr>
        <w:t xml:space="preserve">в эксплуатации  </w:t>
      </w:r>
      <w:r w:rsidR="00D95389">
        <w:rPr>
          <w:sz w:val="28"/>
          <w:szCs w:val="28"/>
        </w:rPr>
        <w:t xml:space="preserve">Сулейман-Стальского </w:t>
      </w:r>
      <w:r w:rsidR="00813566">
        <w:rPr>
          <w:sz w:val="28"/>
          <w:szCs w:val="28"/>
        </w:rPr>
        <w:t>районного  отдела  образования.</w:t>
      </w:r>
    </w:p>
    <w:p w:rsidR="00A626D2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создания условий комфортного проживания жителей в сельских населенных пунктах и уменьшения потерь </w:t>
      </w:r>
      <w:proofErr w:type="gramStart"/>
      <w:r>
        <w:rPr>
          <w:color w:val="000000"/>
          <w:sz w:val="28"/>
          <w:szCs w:val="28"/>
        </w:rPr>
        <w:t>тепла  в</w:t>
      </w:r>
      <w:proofErr w:type="gramEnd"/>
      <w:r>
        <w:rPr>
          <w:color w:val="000000"/>
          <w:sz w:val="28"/>
          <w:szCs w:val="28"/>
        </w:rPr>
        <w:t xml:space="preserve"> тепловых сетях  необходимо предусмотреть мероприятия по реконструкции, переводу на </w:t>
      </w:r>
    </w:p>
    <w:p w:rsidR="00A626D2" w:rsidRDefault="00A626D2" w:rsidP="00A626D2">
      <w:pPr>
        <w:spacing w:before="150" w:after="150"/>
        <w:jc w:val="both"/>
        <w:rPr>
          <w:color w:val="000000"/>
          <w:sz w:val="28"/>
          <w:szCs w:val="28"/>
        </w:rPr>
      </w:pPr>
    </w:p>
    <w:p w:rsidR="00813566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природный газ и строительство новых котельных, а так же замене тепловых сетей.                                                                                                 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Анализ современного состояния </w:t>
      </w:r>
      <w:proofErr w:type="spellStart"/>
      <w:r>
        <w:rPr>
          <w:color w:val="000000"/>
          <w:sz w:val="28"/>
          <w:szCs w:val="28"/>
        </w:rPr>
        <w:t>теплообеспеченности</w:t>
      </w:r>
      <w:proofErr w:type="spellEnd"/>
      <w:r>
        <w:rPr>
          <w:color w:val="000000"/>
          <w:sz w:val="28"/>
          <w:szCs w:val="28"/>
        </w:rPr>
        <w:t xml:space="preserve"> населения в целом выявил основные направления развития систем теплоснабжения:</w:t>
      </w:r>
    </w:p>
    <w:p w:rsidR="00944BC4" w:rsidRDefault="000E66F1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44BC4">
        <w:rPr>
          <w:color w:val="000000"/>
          <w:sz w:val="28"/>
          <w:szCs w:val="28"/>
        </w:rPr>
        <w:t xml:space="preserve"> применение газа на всех источниках теплоснабжения, как более дешевого и экологического вида топлива.</w:t>
      </w:r>
    </w:p>
    <w:p w:rsidR="00944BC4" w:rsidRDefault="000E66F1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</w:t>
      </w:r>
      <w:r w:rsidR="00944BC4">
        <w:rPr>
          <w:color w:val="000000"/>
          <w:sz w:val="28"/>
          <w:szCs w:val="28"/>
        </w:rPr>
        <w:t>еконструкция и переоборудование изношенных котельных и тепловых сетей социально значимых объектов</w:t>
      </w:r>
    </w:p>
    <w:p w:rsidR="00944BC4" w:rsidRDefault="000E66F1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</w:t>
      </w:r>
      <w:r w:rsidR="00944BC4">
        <w:rPr>
          <w:color w:val="000000"/>
          <w:sz w:val="28"/>
          <w:szCs w:val="28"/>
        </w:rPr>
        <w:t>рименение для реконструкции тепловых сетей прокладку труб повышенной надежности. </w:t>
      </w:r>
    </w:p>
    <w:p w:rsidR="00944BC4" w:rsidRDefault="000E66F1" w:rsidP="00A62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</w:t>
      </w:r>
      <w:r>
        <w:rPr>
          <w:b/>
          <w:sz w:val="28"/>
          <w:szCs w:val="28"/>
        </w:rPr>
        <w:t>СП «</w:t>
      </w:r>
      <w:r w:rsidR="000B5540">
        <w:rPr>
          <w:b/>
          <w:sz w:val="28"/>
          <w:szCs w:val="28"/>
        </w:rPr>
        <w:t>сельсовет</w:t>
      </w:r>
      <w:r>
        <w:rPr>
          <w:b/>
          <w:sz w:val="28"/>
          <w:szCs w:val="28"/>
        </w:rPr>
        <w:t xml:space="preserve"> </w:t>
      </w:r>
      <w:r w:rsidR="00D95389">
        <w:rPr>
          <w:b/>
          <w:sz w:val="28"/>
          <w:szCs w:val="28"/>
        </w:rPr>
        <w:t>«</w:t>
      </w:r>
      <w:r w:rsidR="00F84E87">
        <w:rPr>
          <w:b/>
          <w:sz w:val="28"/>
          <w:szCs w:val="28"/>
        </w:rPr>
        <w:t>Карчагский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– </w:t>
      </w:r>
      <w:r w:rsidR="00C73DEB">
        <w:rPr>
          <w:sz w:val="28"/>
          <w:szCs w:val="28"/>
        </w:rPr>
        <w:t>885</w:t>
      </w:r>
      <w:r w:rsidR="00944BC4">
        <w:rPr>
          <w:sz w:val="28"/>
          <w:szCs w:val="28"/>
        </w:rPr>
        <w:t>дворов.</w:t>
      </w:r>
    </w:p>
    <w:p w:rsidR="00944BC4" w:rsidRDefault="00944BC4" w:rsidP="00A626D2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дома газифицированы.</w:t>
      </w:r>
    </w:p>
    <w:p w:rsidR="00944BC4" w:rsidRDefault="00944BC4" w:rsidP="00A62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Планируемые к строительству объекты социально-экономического </w:t>
      </w:r>
    </w:p>
    <w:p w:rsidR="00944BC4" w:rsidRDefault="00944BC4" w:rsidP="00A626D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развития поселения и жилого фонда будут подключать от индивидуальных источников теплоснабжения.</w:t>
      </w:r>
    </w:p>
    <w:p w:rsidR="00944BC4" w:rsidRDefault="00944BC4" w:rsidP="00A626D2">
      <w:pPr>
        <w:jc w:val="both"/>
        <w:rPr>
          <w:sz w:val="28"/>
          <w:szCs w:val="28"/>
        </w:rPr>
      </w:pPr>
      <w:r>
        <w:rPr>
          <w:sz w:val="28"/>
          <w:szCs w:val="28"/>
        </w:rPr>
        <w:t>В качестве основного топлива в котельных планируется использовать природный газ с низшей теплотой сгорания.</w:t>
      </w:r>
    </w:p>
    <w:p w:rsidR="00944BC4" w:rsidRDefault="00944BC4" w:rsidP="00A62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качестве резервного топлива необходимо предусмотреть у</w:t>
      </w:r>
      <w:r w:rsidR="00D95389">
        <w:rPr>
          <w:sz w:val="28"/>
          <w:szCs w:val="28"/>
        </w:rPr>
        <w:t>гольное и дровяное топливо.</w:t>
      </w:r>
    </w:p>
    <w:p w:rsidR="00944BC4" w:rsidRDefault="00944BC4" w:rsidP="00A62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Природный газ транспортируется по системе магистральных </w:t>
      </w:r>
      <w:proofErr w:type="gramStart"/>
      <w:r>
        <w:rPr>
          <w:sz w:val="28"/>
          <w:szCs w:val="28"/>
        </w:rPr>
        <w:t xml:space="preserve">газопроводов </w:t>
      </w:r>
      <w:r w:rsidR="00813566">
        <w:rPr>
          <w:sz w:val="28"/>
          <w:szCs w:val="28"/>
        </w:rPr>
        <w:t>.</w:t>
      </w:r>
      <w:proofErr w:type="gramEnd"/>
    </w:p>
    <w:p w:rsidR="00813566" w:rsidRDefault="00813566" w:rsidP="00A626D2">
      <w:pPr>
        <w:jc w:val="both"/>
        <w:rPr>
          <w:sz w:val="28"/>
          <w:szCs w:val="28"/>
        </w:rPr>
      </w:pPr>
    </w:p>
    <w:p w:rsidR="00944BC4" w:rsidRDefault="00944BC4" w:rsidP="00A626D2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E327B" w:rsidRDefault="009E327B" w:rsidP="00A626D2">
      <w:pPr>
        <w:spacing w:before="150" w:after="150"/>
        <w:jc w:val="both"/>
        <w:rPr>
          <w:sz w:val="28"/>
          <w:szCs w:val="28"/>
        </w:rPr>
      </w:pPr>
    </w:p>
    <w:p w:rsidR="00FA7803" w:rsidRDefault="00FA7803" w:rsidP="00A626D2">
      <w:pPr>
        <w:spacing w:before="150" w:after="150"/>
        <w:jc w:val="both"/>
        <w:rPr>
          <w:b/>
          <w:color w:val="000000"/>
          <w:sz w:val="28"/>
          <w:szCs w:val="28"/>
        </w:rPr>
      </w:pPr>
    </w:p>
    <w:p w:rsidR="00FA7803" w:rsidRDefault="00FA7803" w:rsidP="00A626D2">
      <w:pPr>
        <w:spacing w:before="150" w:after="150"/>
        <w:jc w:val="both"/>
        <w:rPr>
          <w:b/>
          <w:color w:val="000000"/>
          <w:sz w:val="28"/>
          <w:szCs w:val="28"/>
        </w:rPr>
      </w:pPr>
    </w:p>
    <w:p w:rsidR="00FA7803" w:rsidRDefault="00FA7803" w:rsidP="00A626D2">
      <w:pPr>
        <w:spacing w:before="150" w:after="150"/>
        <w:jc w:val="both"/>
        <w:rPr>
          <w:b/>
          <w:color w:val="000000"/>
          <w:sz w:val="28"/>
          <w:szCs w:val="28"/>
        </w:rPr>
      </w:pPr>
    </w:p>
    <w:p w:rsidR="00FA7803" w:rsidRDefault="00FA7803" w:rsidP="00A626D2">
      <w:pPr>
        <w:spacing w:before="150" w:after="150"/>
        <w:jc w:val="both"/>
        <w:rPr>
          <w:b/>
          <w:color w:val="000000"/>
          <w:sz w:val="28"/>
          <w:szCs w:val="28"/>
        </w:rPr>
      </w:pPr>
    </w:p>
    <w:p w:rsidR="00FA7803" w:rsidRDefault="00FA7803" w:rsidP="00A626D2">
      <w:pPr>
        <w:spacing w:before="150" w:after="150"/>
        <w:jc w:val="both"/>
        <w:rPr>
          <w:b/>
          <w:color w:val="000000"/>
          <w:sz w:val="28"/>
          <w:szCs w:val="28"/>
        </w:rPr>
      </w:pPr>
    </w:p>
    <w:p w:rsidR="000E66F1" w:rsidRDefault="000E66F1" w:rsidP="00A626D2">
      <w:pPr>
        <w:spacing w:before="150" w:after="150"/>
        <w:jc w:val="both"/>
        <w:rPr>
          <w:b/>
          <w:color w:val="000000"/>
          <w:sz w:val="28"/>
          <w:szCs w:val="28"/>
        </w:rPr>
      </w:pPr>
    </w:p>
    <w:p w:rsidR="006B3CEE" w:rsidRDefault="006B3CEE" w:rsidP="00A626D2">
      <w:pPr>
        <w:spacing w:before="150" w:after="150"/>
        <w:jc w:val="both"/>
        <w:rPr>
          <w:b/>
          <w:color w:val="000000"/>
          <w:sz w:val="28"/>
          <w:szCs w:val="28"/>
        </w:rPr>
      </w:pPr>
    </w:p>
    <w:p w:rsidR="006B3CEE" w:rsidRDefault="006B3CEE" w:rsidP="00A626D2">
      <w:pPr>
        <w:spacing w:before="150" w:after="150"/>
        <w:jc w:val="both"/>
        <w:rPr>
          <w:b/>
          <w:color w:val="000000"/>
          <w:sz w:val="28"/>
          <w:szCs w:val="28"/>
        </w:rPr>
      </w:pPr>
    </w:p>
    <w:p w:rsidR="006B3CEE" w:rsidRDefault="006B3CEE" w:rsidP="00A626D2">
      <w:pPr>
        <w:spacing w:before="150" w:after="150"/>
        <w:jc w:val="both"/>
        <w:rPr>
          <w:b/>
          <w:color w:val="000000"/>
          <w:sz w:val="28"/>
          <w:szCs w:val="28"/>
        </w:rPr>
      </w:pPr>
    </w:p>
    <w:p w:rsidR="00C73DEB" w:rsidRDefault="00C73DEB" w:rsidP="00A626D2">
      <w:pPr>
        <w:spacing w:before="150" w:after="150"/>
        <w:jc w:val="both"/>
        <w:rPr>
          <w:b/>
          <w:color w:val="000000"/>
          <w:sz w:val="28"/>
          <w:szCs w:val="28"/>
        </w:rPr>
      </w:pP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Газоснабжение</w:t>
      </w:r>
    </w:p>
    <w:p w:rsidR="00944BC4" w:rsidRDefault="00944BC4" w:rsidP="00A626D2">
      <w:pPr>
        <w:spacing w:before="150" w:after="1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Проектные решения.</w:t>
      </w:r>
    </w:p>
    <w:p w:rsidR="006B3CEE" w:rsidRDefault="006B3CEE" w:rsidP="00A626D2">
      <w:pPr>
        <w:spacing w:before="150" w:after="150"/>
        <w:jc w:val="both"/>
        <w:rPr>
          <w:b/>
          <w:color w:val="000000"/>
          <w:sz w:val="28"/>
          <w:szCs w:val="28"/>
        </w:rPr>
      </w:pP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Проектными решениями сохраняются направления использования газа, при этом значительно увеличивается доля его использования.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Новое строительство включает усадебную застройку, а также социально значимые объекты.</w:t>
      </w:r>
    </w:p>
    <w:p w:rsidR="00944BC4" w:rsidRDefault="00944BC4" w:rsidP="00A626D2">
      <w:pPr>
        <w:tabs>
          <w:tab w:val="left" w:pos="748"/>
          <w:tab w:val="left" w:pos="99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газом новых жилых домов </w:t>
      </w:r>
      <w:proofErr w:type="gramStart"/>
      <w:r>
        <w:rPr>
          <w:color w:val="000000"/>
          <w:sz w:val="28"/>
          <w:szCs w:val="28"/>
        </w:rPr>
        <w:t>и  пристроек</w:t>
      </w:r>
      <w:proofErr w:type="gramEnd"/>
      <w:r>
        <w:rPr>
          <w:color w:val="000000"/>
          <w:sz w:val="28"/>
          <w:szCs w:val="28"/>
        </w:rPr>
        <w:t>, необходимо предусмотреть от проектируемых газопроводов низкого давления подключаемых к существующим ШРП.</w:t>
      </w:r>
    </w:p>
    <w:p w:rsidR="00944BC4" w:rsidRDefault="00944BC4" w:rsidP="00A626D2">
      <w:pPr>
        <w:tabs>
          <w:tab w:val="left" w:pos="748"/>
          <w:tab w:val="left" w:pos="9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Газоснабжением района заним</w:t>
      </w:r>
      <w:r w:rsidR="009E327B">
        <w:rPr>
          <w:sz w:val="28"/>
          <w:szCs w:val="28"/>
        </w:rPr>
        <w:t xml:space="preserve">ается  ООО  «Газпром  </w:t>
      </w:r>
      <w:proofErr w:type="spellStart"/>
      <w:r w:rsidR="009E327B">
        <w:rPr>
          <w:sz w:val="28"/>
          <w:szCs w:val="28"/>
        </w:rPr>
        <w:t>Межрегионгаз</w:t>
      </w:r>
      <w:proofErr w:type="spellEnd"/>
      <w:r w:rsidR="009E327B">
        <w:rPr>
          <w:sz w:val="28"/>
          <w:szCs w:val="28"/>
        </w:rPr>
        <w:t xml:space="preserve">  Пятигорск   в  РД»</w:t>
      </w:r>
      <w:r>
        <w:rPr>
          <w:sz w:val="28"/>
          <w:szCs w:val="28"/>
        </w:rPr>
        <w:t>, об</w:t>
      </w:r>
      <w:r w:rsidR="009E327B">
        <w:rPr>
          <w:sz w:val="28"/>
          <w:szCs w:val="28"/>
        </w:rPr>
        <w:t xml:space="preserve">служиванием сетей  ООО «Газпром </w:t>
      </w:r>
      <w:r w:rsidR="005F0CE2">
        <w:rPr>
          <w:sz w:val="28"/>
          <w:szCs w:val="28"/>
        </w:rPr>
        <w:t>г</w:t>
      </w:r>
      <w:r w:rsidR="009E327B">
        <w:rPr>
          <w:sz w:val="28"/>
          <w:szCs w:val="28"/>
        </w:rPr>
        <w:t>азораспределение  Дагестан»</w:t>
      </w:r>
      <w:r>
        <w:rPr>
          <w:sz w:val="28"/>
          <w:szCs w:val="28"/>
        </w:rPr>
        <w:t>.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</w:p>
    <w:p w:rsidR="00944BC4" w:rsidRPr="002567F3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Санитарная очистка территории</w:t>
      </w:r>
    </w:p>
    <w:p w:rsidR="00944BC4" w:rsidRDefault="00944BC4" w:rsidP="00A626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Утилизация (захоронение) твердых бытовых отходов</w:t>
      </w:r>
    </w:p>
    <w:p w:rsidR="00362CF8" w:rsidRDefault="00362CF8" w:rsidP="00A626D2">
      <w:pPr>
        <w:ind w:firstLine="708"/>
        <w:jc w:val="both"/>
        <w:rPr>
          <w:sz w:val="28"/>
          <w:szCs w:val="28"/>
        </w:rPr>
      </w:pPr>
    </w:p>
    <w:p w:rsidR="00944BC4" w:rsidRDefault="00944BC4" w:rsidP="00A62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состояния окружающей среды дает основание характеризовать террит</w:t>
      </w:r>
      <w:r w:rsidR="00362CF8">
        <w:rPr>
          <w:sz w:val="28"/>
          <w:szCs w:val="28"/>
        </w:rPr>
        <w:t xml:space="preserve">орию </w:t>
      </w:r>
      <w:r w:rsidR="00362CF8">
        <w:rPr>
          <w:b/>
          <w:sz w:val="28"/>
          <w:szCs w:val="28"/>
        </w:rPr>
        <w:t>СП «</w:t>
      </w:r>
      <w:r w:rsidR="000B5540">
        <w:rPr>
          <w:b/>
          <w:sz w:val="28"/>
          <w:szCs w:val="28"/>
        </w:rPr>
        <w:t>сельсовет</w:t>
      </w:r>
      <w:r w:rsidR="00D95389">
        <w:rPr>
          <w:b/>
          <w:sz w:val="28"/>
          <w:szCs w:val="28"/>
        </w:rPr>
        <w:t xml:space="preserve"> «</w:t>
      </w:r>
      <w:r w:rsidR="00F84E87">
        <w:rPr>
          <w:b/>
          <w:sz w:val="28"/>
          <w:szCs w:val="28"/>
        </w:rPr>
        <w:t>Карчагский</w:t>
      </w:r>
      <w:r w:rsidR="00362CF8">
        <w:rPr>
          <w:b/>
          <w:sz w:val="28"/>
          <w:szCs w:val="28"/>
        </w:rPr>
        <w:t>»</w:t>
      </w:r>
      <w:r w:rsidR="00362CF8">
        <w:rPr>
          <w:sz w:val="28"/>
          <w:szCs w:val="28"/>
        </w:rPr>
        <w:t xml:space="preserve"> как зону с </w:t>
      </w:r>
      <w:r>
        <w:rPr>
          <w:sz w:val="28"/>
          <w:szCs w:val="28"/>
        </w:rPr>
        <w:t>благоприятной экологической обстановкой.</w:t>
      </w:r>
    </w:p>
    <w:p w:rsidR="00944BC4" w:rsidRDefault="00944BC4" w:rsidP="00A62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Отходы производства и потребления являются серьезным фактором негативного воздействия на окружающую среду и население.</w:t>
      </w:r>
    </w:p>
    <w:p w:rsidR="00944BC4" w:rsidRDefault="00944BC4" w:rsidP="00A62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Сельская свалка по захоронению ТБО отведена без учета экологических норм, построена без надлежащей инженерной защиты, при возгорании становятся источником выбросов загрязняющих веществ в атмосферу.</w:t>
      </w:r>
    </w:p>
    <w:p w:rsidR="00362CF8" w:rsidRDefault="00362CF8" w:rsidP="00A626D2">
      <w:pPr>
        <w:ind w:firstLine="708"/>
        <w:jc w:val="both"/>
        <w:rPr>
          <w:sz w:val="28"/>
          <w:szCs w:val="28"/>
        </w:rPr>
      </w:pPr>
    </w:p>
    <w:p w:rsidR="00944BC4" w:rsidRDefault="00944BC4" w:rsidP="00A62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достижения целей политики в области обращения с отходами необходимо решить ряд первоочередных мер:</w:t>
      </w:r>
    </w:p>
    <w:p w:rsidR="00944BC4" w:rsidRDefault="00944BC4" w:rsidP="00A626D2">
      <w:pPr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земельных участков под полигон для размещения твердых бытовых отходов;</w:t>
      </w:r>
    </w:p>
    <w:p w:rsidR="00944BC4" w:rsidRDefault="00944BC4" w:rsidP="00A626D2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постановка на кадастровый учет земельных участков под полигон для размещения твердых бытовых отходов;</w:t>
      </w:r>
    </w:p>
    <w:p w:rsidR="00944BC4" w:rsidRDefault="00944BC4" w:rsidP="00A626D2">
      <w:pPr>
        <w:jc w:val="both"/>
        <w:rPr>
          <w:sz w:val="28"/>
          <w:szCs w:val="28"/>
        </w:rPr>
      </w:pPr>
      <w:r>
        <w:rPr>
          <w:sz w:val="28"/>
          <w:szCs w:val="28"/>
        </w:rPr>
        <w:t>-  получение лицензии на размещение твердых бытовых отходов;</w:t>
      </w:r>
    </w:p>
    <w:p w:rsidR="00944BC4" w:rsidRDefault="00944BC4" w:rsidP="00A626D2">
      <w:pPr>
        <w:jc w:val="both"/>
        <w:rPr>
          <w:sz w:val="28"/>
          <w:szCs w:val="28"/>
        </w:rPr>
      </w:pPr>
      <w:r>
        <w:rPr>
          <w:sz w:val="28"/>
          <w:szCs w:val="28"/>
        </w:rPr>
        <w:t>-  разработка новых схем санитарной очистки и уборки сел;</w:t>
      </w:r>
    </w:p>
    <w:p w:rsidR="00362CF8" w:rsidRDefault="00362CF8" w:rsidP="00A626D2">
      <w:pPr>
        <w:ind w:firstLine="708"/>
        <w:jc w:val="both"/>
        <w:rPr>
          <w:sz w:val="28"/>
          <w:szCs w:val="28"/>
        </w:rPr>
      </w:pPr>
    </w:p>
    <w:p w:rsidR="00944BC4" w:rsidRDefault="00944BC4" w:rsidP="00A62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выполнение других мероприятий, связанных с ТБО позволит снизить отрицательное воздействие отходов на окружающую среду.</w:t>
      </w:r>
    </w:p>
    <w:p w:rsidR="002567F3" w:rsidRDefault="002567F3" w:rsidP="00A626D2">
      <w:pPr>
        <w:spacing w:before="150" w:after="150"/>
        <w:jc w:val="both"/>
        <w:rPr>
          <w:color w:val="000000"/>
          <w:sz w:val="28"/>
          <w:szCs w:val="28"/>
        </w:rPr>
      </w:pPr>
    </w:p>
    <w:p w:rsidR="002567F3" w:rsidRDefault="002567F3" w:rsidP="00A626D2">
      <w:pPr>
        <w:spacing w:before="150" w:after="150"/>
        <w:jc w:val="both"/>
        <w:rPr>
          <w:color w:val="000000"/>
          <w:sz w:val="28"/>
          <w:szCs w:val="28"/>
        </w:rPr>
      </w:pPr>
    </w:p>
    <w:p w:rsidR="00A626D2" w:rsidRDefault="00A626D2" w:rsidP="00A626D2">
      <w:pPr>
        <w:spacing w:before="150" w:after="150"/>
        <w:jc w:val="both"/>
        <w:rPr>
          <w:color w:val="000000"/>
          <w:sz w:val="28"/>
          <w:szCs w:val="28"/>
        </w:rPr>
      </w:pPr>
    </w:p>
    <w:p w:rsidR="00362CF8" w:rsidRDefault="00A626D2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944BC4">
        <w:rPr>
          <w:color w:val="000000"/>
          <w:sz w:val="28"/>
          <w:szCs w:val="28"/>
        </w:rPr>
        <w:t xml:space="preserve"> Проектом  Генерального плана  предлагается ликвидация несанкционированных свалок  и устройство мусороперегрузочных станций с рекомендуемой санитарно-защитной зоной </w:t>
      </w:r>
      <w:smartTag w:uri="urn:schemas-microsoft-com:office:smarttags" w:element="metricconverter">
        <w:smartTagPr>
          <w:attr w:name="ProductID" w:val="100 м"/>
        </w:smartTagPr>
        <w:r w:rsidR="00944BC4">
          <w:rPr>
            <w:color w:val="000000"/>
            <w:sz w:val="28"/>
            <w:szCs w:val="28"/>
          </w:rPr>
          <w:t>100 м</w:t>
        </w:r>
      </w:smartTag>
      <w:r w:rsidR="00944BC4">
        <w:rPr>
          <w:color w:val="000000"/>
          <w:sz w:val="28"/>
          <w:szCs w:val="28"/>
        </w:rPr>
        <w:t xml:space="preserve">.  Необходимо осуществлять постоянный контроль над состоянием  почво-грунтов непосредственно на территории создаваемого участка компостирования, а так же прилегающих к ней территорий с целью предотвращения загрязнения окружающей среды. </w:t>
      </w:r>
      <w:proofErr w:type="gramStart"/>
      <w:r w:rsidR="00944BC4">
        <w:rPr>
          <w:color w:val="000000"/>
          <w:sz w:val="28"/>
          <w:szCs w:val="28"/>
        </w:rPr>
        <w:t>К отходам</w:t>
      </w:r>
      <w:proofErr w:type="gramEnd"/>
      <w:r w:rsidR="00944BC4">
        <w:rPr>
          <w:color w:val="000000"/>
          <w:sz w:val="28"/>
          <w:szCs w:val="28"/>
        </w:rPr>
        <w:t xml:space="preserve"> образующимся на территории ФАП в зависимости от класса опасности предъявляются различные требования к сбору, хранению, транспортированию. Наиболее </w:t>
      </w:r>
      <w:proofErr w:type="gramStart"/>
      <w:r w:rsidR="00944BC4">
        <w:rPr>
          <w:color w:val="000000"/>
          <w:sz w:val="28"/>
          <w:szCs w:val="28"/>
        </w:rPr>
        <w:t>опасные  отходы</w:t>
      </w:r>
      <w:proofErr w:type="gramEnd"/>
      <w:r w:rsidR="00944BC4">
        <w:rPr>
          <w:color w:val="000000"/>
          <w:sz w:val="28"/>
          <w:szCs w:val="28"/>
        </w:rPr>
        <w:t xml:space="preserve">  класса А</w:t>
      </w:r>
      <w:r w:rsidR="000B5540">
        <w:rPr>
          <w:color w:val="000000"/>
          <w:sz w:val="28"/>
          <w:szCs w:val="28"/>
        </w:rPr>
        <w:t xml:space="preserve"> </w:t>
      </w:r>
      <w:r w:rsidR="00944BC4">
        <w:rPr>
          <w:color w:val="000000"/>
          <w:sz w:val="28"/>
          <w:szCs w:val="28"/>
        </w:rPr>
        <w:t>и</w:t>
      </w:r>
      <w:r w:rsidR="000B5540">
        <w:rPr>
          <w:color w:val="000000"/>
          <w:sz w:val="28"/>
          <w:szCs w:val="28"/>
        </w:rPr>
        <w:t xml:space="preserve"> </w:t>
      </w:r>
      <w:r w:rsidR="00944BC4">
        <w:rPr>
          <w:color w:val="000000"/>
          <w:sz w:val="28"/>
          <w:szCs w:val="28"/>
        </w:rPr>
        <w:t>Б должны быть подвергнуты термическому обезвреживанию. К сельскохозяйственным отходам относятся  органические отходы животноводства и полеводства, удобрения. Для  захоронения биологических отходов  должны быть отведены специальные места, которые должны иметь несколько биотермических ям. На территории  поселения для захоронения животных  необходим   скотомогильник. Генеральным планом   предлагается  механизированная система сбора и вывоза мусора  по утвержденному графику. Отходы транспортируются на полигон ТБО.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Проектные решения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Разработать генеральные схемы системы сбора и транспортировки бытовых отходов на территории поселения.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Уборка и очистка территории от  ТБО. 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Обустройство мест сбора мусора. 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Закрыть несанкционированные свалки.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Уборка  территории от мусора, снега, чистка усовершенствованных покрытий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поселения  необходимо организовать планово-регулярную механизированную уборку  усовершенствованных покрытий в летнее и зимнее время. 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Летняя уборка предусматривает подметание, мойку и полив покрытий, уборку зеленых зон, очистку с последующим вывозом отходов. </w:t>
      </w:r>
      <w:proofErr w:type="spellStart"/>
      <w:r>
        <w:rPr>
          <w:color w:val="000000"/>
          <w:sz w:val="28"/>
          <w:szCs w:val="28"/>
        </w:rPr>
        <w:t>Грейдирование</w:t>
      </w:r>
      <w:proofErr w:type="spellEnd"/>
      <w:r>
        <w:rPr>
          <w:color w:val="000000"/>
          <w:sz w:val="28"/>
          <w:szCs w:val="28"/>
        </w:rPr>
        <w:t xml:space="preserve"> грунтовых дорог.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Зимняя уборка предусматривает чистку покрытий от снега, вывоз его и складирование на обочинах проезжей части, борьба с гололедом, предотвращение снежно-ледяных образований.</w:t>
      </w:r>
    </w:p>
    <w:p w:rsidR="00944BC4" w:rsidRDefault="00944BC4" w:rsidP="00A626D2">
      <w:pPr>
        <w:spacing w:before="150" w:after="1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Потреб</w:t>
      </w:r>
      <w:r w:rsidR="00362CF8">
        <w:rPr>
          <w:b/>
          <w:color w:val="000000"/>
          <w:sz w:val="28"/>
          <w:szCs w:val="28"/>
        </w:rPr>
        <w:t xml:space="preserve">ность в коммунальной технике в </w:t>
      </w:r>
      <w:r w:rsidR="00362CF8">
        <w:rPr>
          <w:b/>
          <w:sz w:val="28"/>
          <w:szCs w:val="28"/>
        </w:rPr>
        <w:t>СП «</w:t>
      </w:r>
      <w:r w:rsidR="000B5540">
        <w:rPr>
          <w:b/>
          <w:sz w:val="28"/>
          <w:szCs w:val="28"/>
        </w:rPr>
        <w:t>Сельсовет</w:t>
      </w:r>
      <w:r w:rsidR="00362CF8">
        <w:rPr>
          <w:b/>
          <w:sz w:val="28"/>
          <w:szCs w:val="28"/>
        </w:rPr>
        <w:t xml:space="preserve"> </w:t>
      </w:r>
      <w:r w:rsidR="00F84E87">
        <w:rPr>
          <w:b/>
          <w:sz w:val="28"/>
          <w:szCs w:val="28"/>
        </w:rPr>
        <w:t>Карчагский</w:t>
      </w:r>
      <w:r w:rsidR="00362CF8">
        <w:rPr>
          <w:b/>
          <w:sz w:val="28"/>
          <w:szCs w:val="28"/>
        </w:rPr>
        <w:t>»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-мусоровоз КО -427 на базе КАМАЗ – 53213-Экскаватор-бульдозер-погрузчик МТЗ -82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</w:p>
    <w:p w:rsidR="00944BC4" w:rsidRDefault="00944BC4" w:rsidP="00A626D2">
      <w:pPr>
        <w:numPr>
          <w:ilvl w:val="0"/>
          <w:numId w:val="3"/>
        </w:numPr>
        <w:spacing w:before="150" w:after="1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ИСТОЧНИКИ ИНВЕСТИЦИЙ, ТАРИФЫ И ДОСТУПНОСТЬ ПРОГРАММЫ ДЛЯ НАСЕЛЕНИЯ.</w:t>
      </w:r>
    </w:p>
    <w:p w:rsidR="00944BC4" w:rsidRDefault="00944BC4" w:rsidP="00A626D2">
      <w:pPr>
        <w:spacing w:before="150" w:after="15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Программы  предусматривается финансирование мероприятий, направленных на строительство и реконструкцию объектов коммунальной инфраструк</w:t>
      </w:r>
      <w:r w:rsidR="00362CF8">
        <w:rPr>
          <w:color w:val="000000"/>
          <w:sz w:val="28"/>
          <w:szCs w:val="28"/>
        </w:rPr>
        <w:t>туры, за счет средств республиканского</w:t>
      </w:r>
      <w:r>
        <w:rPr>
          <w:color w:val="000000"/>
          <w:sz w:val="28"/>
          <w:szCs w:val="28"/>
        </w:rPr>
        <w:t xml:space="preserve"> и местного бюджетов, средств  внебюджетных источников.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Организационно-финансовый механизм Программы  долевое финансирование строительства и реконструкцию объектов коммунальной инфраструктуры за счет средств бюджетов  субъектов Российской Федерации, средств местных бюджетов и внебюджетных  средств.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 необходимые на реализацию программных мероприятий по годам подлежат уточнению при формировании бюджета на очередной финансовый год.</w:t>
      </w:r>
    </w:p>
    <w:p w:rsidR="00944BC4" w:rsidRDefault="00944BC4" w:rsidP="00A626D2">
      <w:pPr>
        <w:pStyle w:val="1"/>
        <w:jc w:val="both"/>
        <w:rPr>
          <w:bCs w:val="0"/>
          <w:sz w:val="28"/>
          <w:szCs w:val="28"/>
        </w:rPr>
      </w:pPr>
      <w:bookmarkStart w:id="2" w:name="sub_800"/>
      <w:r>
        <w:rPr>
          <w:bCs w:val="0"/>
          <w:sz w:val="28"/>
          <w:szCs w:val="28"/>
        </w:rPr>
        <w:t xml:space="preserve">6. Оценка социально-экономический и </w:t>
      </w:r>
      <w:proofErr w:type="gramStart"/>
      <w:r>
        <w:rPr>
          <w:bCs w:val="0"/>
          <w:sz w:val="28"/>
          <w:szCs w:val="28"/>
        </w:rPr>
        <w:t>экологической  эффективности</w:t>
      </w:r>
      <w:proofErr w:type="gramEnd"/>
      <w:r>
        <w:rPr>
          <w:bCs w:val="0"/>
          <w:sz w:val="28"/>
          <w:szCs w:val="28"/>
        </w:rPr>
        <w:t xml:space="preserve"> программы</w:t>
      </w:r>
    </w:p>
    <w:bookmarkEnd w:id="2"/>
    <w:p w:rsidR="00944BC4" w:rsidRDefault="00944BC4" w:rsidP="00A62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Ожидаемыми результатами Программы является создание системы коммунальной инфраструктуры поселения, обеспечивающей предоставление качественных коммунальных услуг, отвечающих экологическим требованиям и потребностям жилищного строительства. Кроме того, в результате реализации Программы должны быть обеспечены:</w:t>
      </w:r>
    </w:p>
    <w:p w:rsidR="00944BC4" w:rsidRDefault="00944BC4" w:rsidP="00A626D2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комфортность и безопасность условий проживания;</w:t>
      </w:r>
    </w:p>
    <w:p w:rsidR="00944BC4" w:rsidRDefault="00944BC4" w:rsidP="00A626D2">
      <w:pPr>
        <w:jc w:val="both"/>
        <w:rPr>
          <w:sz w:val="28"/>
          <w:szCs w:val="28"/>
        </w:rPr>
      </w:pPr>
      <w:r>
        <w:rPr>
          <w:sz w:val="28"/>
          <w:szCs w:val="28"/>
        </w:rPr>
        <w:t>- надежность работы инженерных систем;</w:t>
      </w:r>
    </w:p>
    <w:p w:rsidR="00944BC4" w:rsidRDefault="00944BC4" w:rsidP="00A626D2">
      <w:pPr>
        <w:jc w:val="both"/>
        <w:rPr>
          <w:sz w:val="28"/>
          <w:szCs w:val="28"/>
        </w:rPr>
      </w:pPr>
      <w:r>
        <w:rPr>
          <w:sz w:val="28"/>
          <w:szCs w:val="28"/>
        </w:rPr>
        <w:t>- демонополизация и развитие конкурентных отношений на рынке предоставления коммунальных услуг;</w:t>
      </w:r>
    </w:p>
    <w:p w:rsidR="00944BC4" w:rsidRDefault="00944BC4" w:rsidP="00A626D2">
      <w:pPr>
        <w:jc w:val="both"/>
        <w:rPr>
          <w:sz w:val="28"/>
          <w:szCs w:val="28"/>
        </w:rPr>
      </w:pPr>
      <w:r>
        <w:rPr>
          <w:sz w:val="28"/>
          <w:szCs w:val="28"/>
        </w:rPr>
        <w:t>- финансовое оздоровление организации жилищно-коммунального комплекса.</w:t>
      </w:r>
    </w:p>
    <w:p w:rsidR="000E66F1" w:rsidRDefault="00944BC4" w:rsidP="00A626D2">
      <w:pPr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и обновление коммунальной инфраструк</w:t>
      </w:r>
      <w:r w:rsidR="00362CF8">
        <w:rPr>
          <w:sz w:val="28"/>
          <w:szCs w:val="28"/>
        </w:rPr>
        <w:t xml:space="preserve">туры </w:t>
      </w:r>
    </w:p>
    <w:p w:rsidR="000E66F1" w:rsidRPr="00940285" w:rsidRDefault="00362CF8" w:rsidP="00A626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 «</w:t>
      </w:r>
      <w:r w:rsidR="000B5540">
        <w:rPr>
          <w:b/>
          <w:sz w:val="28"/>
          <w:szCs w:val="28"/>
        </w:rPr>
        <w:t>сельсовет</w:t>
      </w:r>
      <w:r>
        <w:rPr>
          <w:b/>
          <w:sz w:val="28"/>
          <w:szCs w:val="28"/>
        </w:rPr>
        <w:t xml:space="preserve"> </w:t>
      </w:r>
      <w:r w:rsidR="00940285">
        <w:rPr>
          <w:b/>
          <w:sz w:val="28"/>
          <w:szCs w:val="28"/>
        </w:rPr>
        <w:t>«</w:t>
      </w:r>
      <w:r w:rsidR="00F84E87">
        <w:rPr>
          <w:b/>
          <w:sz w:val="28"/>
          <w:szCs w:val="28"/>
        </w:rPr>
        <w:t>Карчагский</w:t>
      </w:r>
      <w:r>
        <w:rPr>
          <w:b/>
          <w:sz w:val="28"/>
          <w:szCs w:val="28"/>
        </w:rPr>
        <w:t>»</w:t>
      </w:r>
      <w:r w:rsidR="00944BC4">
        <w:rPr>
          <w:sz w:val="28"/>
          <w:szCs w:val="28"/>
        </w:rPr>
        <w:t>, снижение эксплуатационных затрат, устранение причин возникновения аварийных ситуаций, угрожающих жизнедеятельности человека, улучшение экологического состояния окружающей среды.</w:t>
      </w:r>
    </w:p>
    <w:p w:rsidR="00944BC4" w:rsidRDefault="00944BC4" w:rsidP="00A626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6.1. Развитие системы теплоснабжения:</w:t>
      </w:r>
    </w:p>
    <w:p w:rsidR="00944BC4" w:rsidRDefault="00612445" w:rsidP="00A626D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4BC4">
        <w:rPr>
          <w:sz w:val="28"/>
          <w:szCs w:val="28"/>
        </w:rPr>
        <w:t xml:space="preserve">Повышение надежности  инженерных систем жизнеобеспечения, их экономическая эффективность и экологическая безопасность, гарантированное полное обеспечение энергоресурсами, энергетическая безопасность поселения; </w:t>
      </w:r>
    </w:p>
    <w:p w:rsidR="00944BC4" w:rsidRDefault="00612445" w:rsidP="00A62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44BC4">
        <w:rPr>
          <w:sz w:val="28"/>
          <w:szCs w:val="28"/>
        </w:rPr>
        <w:t xml:space="preserve">Улучшение экологической обстановки; </w:t>
      </w:r>
    </w:p>
    <w:p w:rsidR="00944BC4" w:rsidRDefault="00944BC4" w:rsidP="00A62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Сокращение затрат бюджета  на оплату энергоресурсов с одновременным повышением уровня надежности и качества теплоснабжения; </w:t>
      </w:r>
    </w:p>
    <w:p w:rsidR="00944BC4" w:rsidRDefault="00944BC4" w:rsidP="00A62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Увеличение объемов выработки тепловой энергии теплоисточниками; </w:t>
      </w:r>
    </w:p>
    <w:p w:rsidR="00944BC4" w:rsidRDefault="00944BC4" w:rsidP="00A62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Снижение потерь при транспортировке тепловой энергии и потери в окружающую среду; </w:t>
      </w:r>
    </w:p>
    <w:p w:rsidR="00944BC4" w:rsidRDefault="00612445" w:rsidP="00A626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944BC4">
        <w:rPr>
          <w:sz w:val="28"/>
          <w:szCs w:val="28"/>
        </w:rPr>
        <w:t xml:space="preserve">Совершенствование тарифной и инвестиционной политики в энергетическом </w:t>
      </w:r>
      <w:proofErr w:type="gramStart"/>
      <w:r w:rsidR="00944BC4">
        <w:rPr>
          <w:sz w:val="28"/>
          <w:szCs w:val="28"/>
        </w:rPr>
        <w:t>комплексе ;</w:t>
      </w:r>
      <w:proofErr w:type="gramEnd"/>
    </w:p>
    <w:p w:rsidR="00944BC4" w:rsidRDefault="00612445" w:rsidP="00A626D2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44BC4">
        <w:rPr>
          <w:sz w:val="28"/>
          <w:szCs w:val="28"/>
        </w:rPr>
        <w:t xml:space="preserve">Совершенствование в обеспечении тепловой </w:t>
      </w:r>
      <w:proofErr w:type="gramStart"/>
      <w:r w:rsidR="00944BC4">
        <w:rPr>
          <w:sz w:val="28"/>
          <w:szCs w:val="28"/>
        </w:rPr>
        <w:t>энергией .</w:t>
      </w:r>
      <w:proofErr w:type="gramEnd"/>
    </w:p>
    <w:p w:rsidR="00944BC4" w:rsidRDefault="00944BC4" w:rsidP="00A626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6.2. Развитие системы водоснабжения и водоотведения:</w:t>
      </w:r>
    </w:p>
    <w:p w:rsidR="00944BC4" w:rsidRDefault="00944BC4" w:rsidP="00A62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Улучшение ситуации в области качества питьевой воды </w:t>
      </w:r>
      <w:r w:rsidR="00612445">
        <w:rPr>
          <w:b/>
          <w:sz w:val="28"/>
          <w:szCs w:val="28"/>
        </w:rPr>
        <w:t>СП «</w:t>
      </w:r>
      <w:r w:rsidR="000B5540">
        <w:rPr>
          <w:b/>
          <w:sz w:val="28"/>
          <w:szCs w:val="28"/>
        </w:rPr>
        <w:t>сельсовет</w:t>
      </w:r>
      <w:r w:rsidR="00612445">
        <w:rPr>
          <w:b/>
          <w:sz w:val="28"/>
          <w:szCs w:val="28"/>
        </w:rPr>
        <w:t xml:space="preserve"> </w:t>
      </w:r>
      <w:r w:rsidR="00940285">
        <w:rPr>
          <w:b/>
          <w:sz w:val="28"/>
          <w:szCs w:val="28"/>
        </w:rPr>
        <w:t>«</w:t>
      </w:r>
      <w:r w:rsidR="00F84E87">
        <w:rPr>
          <w:b/>
          <w:sz w:val="28"/>
          <w:szCs w:val="28"/>
        </w:rPr>
        <w:t>Карчагский</w:t>
      </w:r>
      <w:r w:rsidR="00612445">
        <w:rPr>
          <w:b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44BC4" w:rsidRDefault="00612445" w:rsidP="00A626D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44BC4">
        <w:rPr>
          <w:sz w:val="28"/>
          <w:szCs w:val="28"/>
        </w:rPr>
        <w:t>Снижение уровня потерь воды на территории муниципального обр</w:t>
      </w:r>
      <w:r>
        <w:rPr>
          <w:sz w:val="28"/>
          <w:szCs w:val="28"/>
        </w:rPr>
        <w:t xml:space="preserve">азовании </w:t>
      </w:r>
      <w:r>
        <w:rPr>
          <w:b/>
          <w:sz w:val="28"/>
          <w:szCs w:val="28"/>
        </w:rPr>
        <w:t>СП «</w:t>
      </w:r>
      <w:r w:rsidR="000B5540">
        <w:rPr>
          <w:b/>
          <w:sz w:val="28"/>
          <w:szCs w:val="28"/>
        </w:rPr>
        <w:t>сельсовет</w:t>
      </w:r>
      <w:r>
        <w:rPr>
          <w:b/>
          <w:sz w:val="28"/>
          <w:szCs w:val="28"/>
        </w:rPr>
        <w:t xml:space="preserve"> </w:t>
      </w:r>
      <w:r w:rsidR="00940285">
        <w:rPr>
          <w:b/>
          <w:sz w:val="28"/>
          <w:szCs w:val="28"/>
        </w:rPr>
        <w:t>«</w:t>
      </w:r>
      <w:r w:rsidR="00F84E87">
        <w:rPr>
          <w:b/>
          <w:sz w:val="28"/>
          <w:szCs w:val="28"/>
        </w:rPr>
        <w:t>Карчагский</w:t>
      </w:r>
      <w:r>
        <w:rPr>
          <w:b/>
          <w:sz w:val="28"/>
          <w:szCs w:val="28"/>
        </w:rPr>
        <w:t>»</w:t>
      </w:r>
      <w:r w:rsidR="00944BC4">
        <w:rPr>
          <w:sz w:val="28"/>
          <w:szCs w:val="28"/>
        </w:rPr>
        <w:t>;</w:t>
      </w:r>
    </w:p>
    <w:p w:rsidR="00944BC4" w:rsidRDefault="00944BC4" w:rsidP="00A62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Повышение качества очистки стоков; </w:t>
      </w:r>
    </w:p>
    <w:p w:rsidR="00944BC4" w:rsidRDefault="00944BC4" w:rsidP="00A62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Улучшение экологической </w:t>
      </w:r>
      <w:proofErr w:type="gramStart"/>
      <w:r>
        <w:rPr>
          <w:sz w:val="28"/>
          <w:szCs w:val="28"/>
        </w:rPr>
        <w:t>обстановки .</w:t>
      </w:r>
      <w:proofErr w:type="gramEnd"/>
    </w:p>
    <w:p w:rsidR="00944BC4" w:rsidRDefault="00944BC4" w:rsidP="00A626D2">
      <w:pPr>
        <w:jc w:val="both"/>
        <w:rPr>
          <w:sz w:val="28"/>
          <w:szCs w:val="28"/>
        </w:rPr>
      </w:pPr>
    </w:p>
    <w:p w:rsidR="00944BC4" w:rsidRDefault="00944BC4" w:rsidP="00A62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системы коммунальной инфраструктуры позволит обеспечить развитие жилищного строительства в поселении и создание благоприятной среды обитания в </w:t>
      </w:r>
      <w:r w:rsidR="00612445">
        <w:rPr>
          <w:b/>
          <w:sz w:val="28"/>
          <w:szCs w:val="28"/>
        </w:rPr>
        <w:t>СП «</w:t>
      </w:r>
      <w:r w:rsidR="000B5540">
        <w:rPr>
          <w:b/>
          <w:sz w:val="28"/>
          <w:szCs w:val="28"/>
        </w:rPr>
        <w:t>сельсовет</w:t>
      </w:r>
      <w:r w:rsidR="00612445">
        <w:rPr>
          <w:b/>
          <w:sz w:val="28"/>
          <w:szCs w:val="28"/>
        </w:rPr>
        <w:t xml:space="preserve"> </w:t>
      </w:r>
      <w:r w:rsidR="00940285">
        <w:rPr>
          <w:b/>
          <w:sz w:val="28"/>
          <w:szCs w:val="28"/>
        </w:rPr>
        <w:t>«</w:t>
      </w:r>
      <w:r w:rsidR="00F84E87">
        <w:rPr>
          <w:b/>
          <w:sz w:val="28"/>
          <w:szCs w:val="28"/>
        </w:rPr>
        <w:t>Карчагский</w:t>
      </w:r>
      <w:r w:rsidR="00612445"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44BC4" w:rsidRDefault="00944BC4" w:rsidP="00A62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Эффективность реализации Программы существенно возрастет при условии включения ряда объектов в федеральные и областные программы.</w:t>
      </w:r>
    </w:p>
    <w:p w:rsidR="00944BC4" w:rsidRDefault="00944BC4" w:rsidP="00A626D2">
      <w:pPr>
        <w:jc w:val="both"/>
        <w:rPr>
          <w:sz w:val="28"/>
          <w:szCs w:val="28"/>
        </w:rPr>
      </w:pP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Сократить потребление энергетических ресурсов в результате снижения потерь в процессе доставки услуг потребителю.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Обеспечить более рациональное использование ресурсов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Улучшить санитарно-эпидемиологическое состояние территории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создать предпосылки для поступления средств инвесторов в предприятия коммунального комплекса.</w:t>
      </w:r>
    </w:p>
    <w:p w:rsidR="00944BC4" w:rsidRDefault="00944BC4" w:rsidP="00A626D2">
      <w:pPr>
        <w:numPr>
          <w:ilvl w:val="0"/>
          <w:numId w:val="4"/>
        </w:numPr>
        <w:spacing w:before="150" w:after="1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УПРАВЛЕНИЕ  ПРОГРАММОЙ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Настоящая система управления разработана в целях обеспечения реализации Программы.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Система управления Программой включает организационную схему управления реализацией Программы, алгоритм  мониторинга и внесения  изменений в Программу.</w:t>
      </w:r>
    </w:p>
    <w:p w:rsidR="00944BC4" w:rsidRDefault="00944BC4" w:rsidP="00A626D2">
      <w:pPr>
        <w:spacing w:before="150" w:after="1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Структура системы управления Программой выглядит следующим образом: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- система ответственности по основным направлениям реализации программы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- система мониторинга и индикативных показателей эффективности реализации Программы</w:t>
      </w:r>
    </w:p>
    <w:p w:rsidR="00A626D2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Основным принципом реализации программы является принцип  сбалансированности интересов </w:t>
      </w:r>
      <w:r w:rsidR="00612445">
        <w:rPr>
          <w:b/>
          <w:sz w:val="28"/>
          <w:szCs w:val="28"/>
        </w:rPr>
        <w:t>СП «</w:t>
      </w:r>
      <w:r w:rsidR="00343A53">
        <w:rPr>
          <w:b/>
          <w:sz w:val="28"/>
          <w:szCs w:val="28"/>
        </w:rPr>
        <w:t>с</w:t>
      </w:r>
      <w:r w:rsidR="000B5540">
        <w:rPr>
          <w:b/>
          <w:sz w:val="28"/>
          <w:szCs w:val="28"/>
        </w:rPr>
        <w:t>ельсовет</w:t>
      </w:r>
      <w:r w:rsidR="00612445">
        <w:rPr>
          <w:b/>
          <w:sz w:val="28"/>
          <w:szCs w:val="28"/>
        </w:rPr>
        <w:t xml:space="preserve"> </w:t>
      </w:r>
      <w:r w:rsidR="00940285">
        <w:rPr>
          <w:b/>
          <w:sz w:val="28"/>
          <w:szCs w:val="28"/>
        </w:rPr>
        <w:t>«</w:t>
      </w:r>
      <w:r w:rsidR="00F84E87">
        <w:rPr>
          <w:b/>
          <w:sz w:val="28"/>
          <w:szCs w:val="28"/>
        </w:rPr>
        <w:t>Карчагский</w:t>
      </w:r>
      <w:r w:rsidR="00612445">
        <w:rPr>
          <w:b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предприятий </w:t>
      </w:r>
    </w:p>
    <w:p w:rsidR="00A626D2" w:rsidRDefault="00A626D2" w:rsidP="00A626D2">
      <w:pPr>
        <w:spacing w:before="150" w:after="150"/>
        <w:jc w:val="both"/>
        <w:rPr>
          <w:color w:val="000000"/>
          <w:sz w:val="28"/>
          <w:szCs w:val="28"/>
        </w:rPr>
      </w:pP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 организаций разли</w:t>
      </w:r>
      <w:r w:rsidR="00612445">
        <w:rPr>
          <w:color w:val="000000"/>
          <w:sz w:val="28"/>
          <w:szCs w:val="28"/>
        </w:rPr>
        <w:t>чных</w:t>
      </w:r>
      <w:r>
        <w:rPr>
          <w:color w:val="000000"/>
          <w:sz w:val="28"/>
          <w:szCs w:val="28"/>
        </w:rPr>
        <w:t xml:space="preserve"> форм собственности, принимающих участие в реализации мероприятий Программы.</w:t>
      </w:r>
    </w:p>
    <w:p w:rsidR="00944BC4" w:rsidRDefault="00944BC4" w:rsidP="00A626D2">
      <w:pPr>
        <w:spacing w:before="150" w:after="1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Система ответственности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Организационная структура управления Программой базируется на существующей системе местного самоуправления </w:t>
      </w:r>
      <w:r w:rsidR="00612445">
        <w:rPr>
          <w:b/>
          <w:sz w:val="28"/>
          <w:szCs w:val="28"/>
        </w:rPr>
        <w:t>СП «</w:t>
      </w:r>
      <w:r w:rsidR="00343A53">
        <w:rPr>
          <w:b/>
          <w:sz w:val="28"/>
          <w:szCs w:val="28"/>
        </w:rPr>
        <w:t>с</w:t>
      </w:r>
      <w:r w:rsidR="000B5540">
        <w:rPr>
          <w:b/>
          <w:sz w:val="28"/>
          <w:szCs w:val="28"/>
        </w:rPr>
        <w:t>ельсовет</w:t>
      </w:r>
      <w:r w:rsidR="00612445">
        <w:rPr>
          <w:b/>
          <w:sz w:val="28"/>
          <w:szCs w:val="28"/>
        </w:rPr>
        <w:t xml:space="preserve"> </w:t>
      </w:r>
      <w:r w:rsidR="00940285">
        <w:rPr>
          <w:b/>
          <w:sz w:val="28"/>
          <w:szCs w:val="28"/>
        </w:rPr>
        <w:t>«</w:t>
      </w:r>
      <w:r w:rsidR="00F84E87">
        <w:rPr>
          <w:b/>
          <w:sz w:val="28"/>
          <w:szCs w:val="28"/>
        </w:rPr>
        <w:t>Карчагский</w:t>
      </w:r>
      <w:r w:rsidR="00612445">
        <w:rPr>
          <w:b/>
          <w:sz w:val="28"/>
          <w:szCs w:val="28"/>
        </w:rPr>
        <w:t>»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Общее руководство реализацией Программы осуществляется Главой муниципального образования. Контроль за реализацией Программы осуществляют органы исполнительной власти и представительный орган </w:t>
      </w:r>
      <w:r w:rsidR="00612445">
        <w:rPr>
          <w:b/>
          <w:sz w:val="28"/>
          <w:szCs w:val="28"/>
        </w:rPr>
        <w:t>СП «</w:t>
      </w:r>
      <w:r w:rsidR="00343A53">
        <w:rPr>
          <w:b/>
          <w:sz w:val="28"/>
          <w:szCs w:val="28"/>
        </w:rPr>
        <w:t>с</w:t>
      </w:r>
      <w:r w:rsidR="000B5540">
        <w:rPr>
          <w:b/>
          <w:sz w:val="28"/>
          <w:szCs w:val="28"/>
        </w:rPr>
        <w:t>ельсовет</w:t>
      </w:r>
      <w:r w:rsidR="00612445">
        <w:rPr>
          <w:b/>
          <w:sz w:val="28"/>
          <w:szCs w:val="28"/>
        </w:rPr>
        <w:t xml:space="preserve"> </w:t>
      </w:r>
      <w:r w:rsidR="00F84E87">
        <w:rPr>
          <w:b/>
          <w:sz w:val="28"/>
          <w:szCs w:val="28"/>
        </w:rPr>
        <w:t>Карчагский</w:t>
      </w:r>
      <w:r w:rsidR="00612445">
        <w:rPr>
          <w:b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рамках своих полномочий.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В качестве экспертов и консультантов для анализа и оценки мероприятий могут быть привлечены экспертные организации, а также представители федеральных и территориальных органов исполнительной власти, представители коммунального комплекса.</w:t>
      </w: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</w:p>
    <w:p w:rsidR="00944BC4" w:rsidRDefault="00944BC4" w:rsidP="00A626D2">
      <w:pPr>
        <w:spacing w:before="150" w:after="150"/>
        <w:jc w:val="both"/>
        <w:rPr>
          <w:color w:val="000000"/>
          <w:sz w:val="28"/>
          <w:szCs w:val="28"/>
        </w:rPr>
      </w:pPr>
    </w:p>
    <w:p w:rsidR="00330EE1" w:rsidRDefault="00330EE1" w:rsidP="00A626D2">
      <w:pPr>
        <w:jc w:val="both"/>
      </w:pPr>
    </w:p>
    <w:sectPr w:rsidR="00330EE1" w:rsidSect="00211A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97BFD"/>
    <w:multiLevelType w:val="hybridMultilevel"/>
    <w:tmpl w:val="CF929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CB5319"/>
    <w:multiLevelType w:val="hybridMultilevel"/>
    <w:tmpl w:val="B934AFB0"/>
    <w:lvl w:ilvl="0" w:tplc="29C25E2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243CB"/>
    <w:multiLevelType w:val="hybridMultilevel"/>
    <w:tmpl w:val="B6A0B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2721C3"/>
    <w:multiLevelType w:val="hybridMultilevel"/>
    <w:tmpl w:val="AF54ACD0"/>
    <w:lvl w:ilvl="0" w:tplc="0419000F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C4"/>
    <w:rsid w:val="00005A70"/>
    <w:rsid w:val="00023662"/>
    <w:rsid w:val="0006490E"/>
    <w:rsid w:val="000B5540"/>
    <w:rsid w:val="000D5284"/>
    <w:rsid w:val="000E66F1"/>
    <w:rsid w:val="00102275"/>
    <w:rsid w:val="001454A8"/>
    <w:rsid w:val="00194880"/>
    <w:rsid w:val="001B2BE5"/>
    <w:rsid w:val="001B78BD"/>
    <w:rsid w:val="001E06B9"/>
    <w:rsid w:val="00211A5A"/>
    <w:rsid w:val="00240030"/>
    <w:rsid w:val="00241BAB"/>
    <w:rsid w:val="0025676F"/>
    <w:rsid w:val="002567F3"/>
    <w:rsid w:val="00271DC8"/>
    <w:rsid w:val="002B755B"/>
    <w:rsid w:val="002E5377"/>
    <w:rsid w:val="00330EE1"/>
    <w:rsid w:val="00343A53"/>
    <w:rsid w:val="00362CF8"/>
    <w:rsid w:val="003668CD"/>
    <w:rsid w:val="00375B17"/>
    <w:rsid w:val="00380E52"/>
    <w:rsid w:val="00385325"/>
    <w:rsid w:val="003A2C42"/>
    <w:rsid w:val="003B7617"/>
    <w:rsid w:val="003D6708"/>
    <w:rsid w:val="003E6611"/>
    <w:rsid w:val="003F457B"/>
    <w:rsid w:val="004054B4"/>
    <w:rsid w:val="004A240E"/>
    <w:rsid w:val="004A4A60"/>
    <w:rsid w:val="004B37C4"/>
    <w:rsid w:val="004C12EB"/>
    <w:rsid w:val="004E1DE5"/>
    <w:rsid w:val="00502845"/>
    <w:rsid w:val="0051534D"/>
    <w:rsid w:val="005301D3"/>
    <w:rsid w:val="00532016"/>
    <w:rsid w:val="005674FA"/>
    <w:rsid w:val="005A2275"/>
    <w:rsid w:val="005B404E"/>
    <w:rsid w:val="005C6419"/>
    <w:rsid w:val="005C6CEA"/>
    <w:rsid w:val="005D2AFC"/>
    <w:rsid w:val="005E5FA8"/>
    <w:rsid w:val="005F0CE2"/>
    <w:rsid w:val="00612445"/>
    <w:rsid w:val="00615B89"/>
    <w:rsid w:val="00622A7A"/>
    <w:rsid w:val="00632905"/>
    <w:rsid w:val="006509A0"/>
    <w:rsid w:val="00655877"/>
    <w:rsid w:val="00656E21"/>
    <w:rsid w:val="00660D36"/>
    <w:rsid w:val="00663230"/>
    <w:rsid w:val="00663EE4"/>
    <w:rsid w:val="00675CAA"/>
    <w:rsid w:val="00683D79"/>
    <w:rsid w:val="006852C0"/>
    <w:rsid w:val="006853CE"/>
    <w:rsid w:val="006A016C"/>
    <w:rsid w:val="006B3CEE"/>
    <w:rsid w:val="006C355E"/>
    <w:rsid w:val="007001CD"/>
    <w:rsid w:val="00700305"/>
    <w:rsid w:val="00702D94"/>
    <w:rsid w:val="00762049"/>
    <w:rsid w:val="00776D7B"/>
    <w:rsid w:val="007802F4"/>
    <w:rsid w:val="007C01AB"/>
    <w:rsid w:val="007C14F5"/>
    <w:rsid w:val="007E1A00"/>
    <w:rsid w:val="00813566"/>
    <w:rsid w:val="008135D5"/>
    <w:rsid w:val="00876BF3"/>
    <w:rsid w:val="00881061"/>
    <w:rsid w:val="00884539"/>
    <w:rsid w:val="008D6136"/>
    <w:rsid w:val="00906D85"/>
    <w:rsid w:val="0091134D"/>
    <w:rsid w:val="00915C2D"/>
    <w:rsid w:val="00921658"/>
    <w:rsid w:val="00927723"/>
    <w:rsid w:val="00933943"/>
    <w:rsid w:val="009352C9"/>
    <w:rsid w:val="00940285"/>
    <w:rsid w:val="009445CA"/>
    <w:rsid w:val="00944BC4"/>
    <w:rsid w:val="009507B8"/>
    <w:rsid w:val="009566BC"/>
    <w:rsid w:val="00977B10"/>
    <w:rsid w:val="00980DC7"/>
    <w:rsid w:val="009B0EB9"/>
    <w:rsid w:val="009B4200"/>
    <w:rsid w:val="009D5D1C"/>
    <w:rsid w:val="009E327B"/>
    <w:rsid w:val="009E5B71"/>
    <w:rsid w:val="009F5CDF"/>
    <w:rsid w:val="00A47BE8"/>
    <w:rsid w:val="00A626D2"/>
    <w:rsid w:val="00A83800"/>
    <w:rsid w:val="00A906CF"/>
    <w:rsid w:val="00AA0B97"/>
    <w:rsid w:val="00AD2164"/>
    <w:rsid w:val="00AD52DD"/>
    <w:rsid w:val="00AE592C"/>
    <w:rsid w:val="00AE5FE3"/>
    <w:rsid w:val="00B020AF"/>
    <w:rsid w:val="00B524BB"/>
    <w:rsid w:val="00B52C8A"/>
    <w:rsid w:val="00B5446A"/>
    <w:rsid w:val="00B91B95"/>
    <w:rsid w:val="00BA3FA3"/>
    <w:rsid w:val="00BA5E6C"/>
    <w:rsid w:val="00BB4DB9"/>
    <w:rsid w:val="00BD5796"/>
    <w:rsid w:val="00BE600B"/>
    <w:rsid w:val="00BF139D"/>
    <w:rsid w:val="00C2254B"/>
    <w:rsid w:val="00C24412"/>
    <w:rsid w:val="00C43AE5"/>
    <w:rsid w:val="00C73DEB"/>
    <w:rsid w:val="00C85AA8"/>
    <w:rsid w:val="00C867D5"/>
    <w:rsid w:val="00CB23F1"/>
    <w:rsid w:val="00CF1C7D"/>
    <w:rsid w:val="00D237A3"/>
    <w:rsid w:val="00D26CE2"/>
    <w:rsid w:val="00D35D96"/>
    <w:rsid w:val="00D36388"/>
    <w:rsid w:val="00D446F1"/>
    <w:rsid w:val="00D52177"/>
    <w:rsid w:val="00D53DC4"/>
    <w:rsid w:val="00D64063"/>
    <w:rsid w:val="00D70E8A"/>
    <w:rsid w:val="00D83ED2"/>
    <w:rsid w:val="00D95389"/>
    <w:rsid w:val="00D96759"/>
    <w:rsid w:val="00DA4E4A"/>
    <w:rsid w:val="00DB46CD"/>
    <w:rsid w:val="00DB4716"/>
    <w:rsid w:val="00DF53D4"/>
    <w:rsid w:val="00E0209D"/>
    <w:rsid w:val="00E05548"/>
    <w:rsid w:val="00E34707"/>
    <w:rsid w:val="00E538BB"/>
    <w:rsid w:val="00E61E6B"/>
    <w:rsid w:val="00E73818"/>
    <w:rsid w:val="00E96A27"/>
    <w:rsid w:val="00EA4C48"/>
    <w:rsid w:val="00ED5806"/>
    <w:rsid w:val="00EE6CC2"/>
    <w:rsid w:val="00F0719B"/>
    <w:rsid w:val="00F1367E"/>
    <w:rsid w:val="00F16F05"/>
    <w:rsid w:val="00F27B38"/>
    <w:rsid w:val="00F642B3"/>
    <w:rsid w:val="00F646DC"/>
    <w:rsid w:val="00F84E87"/>
    <w:rsid w:val="00F87E10"/>
    <w:rsid w:val="00F96FAD"/>
    <w:rsid w:val="00FA7803"/>
    <w:rsid w:val="00FB1F0C"/>
    <w:rsid w:val="00FC1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EC783C-D2EC-4418-8A67-5D44D670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BC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44B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BC4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unhideWhenUsed/>
    <w:rsid w:val="00944BC4"/>
    <w:pPr>
      <w:widowControl w:val="0"/>
      <w:autoSpaceDE w:val="0"/>
      <w:autoSpaceDN w:val="0"/>
      <w:adjustRightInd w:val="0"/>
      <w:ind w:firstLine="567"/>
    </w:pPr>
    <w:rPr>
      <w:rFonts w:ascii="Arial" w:hAnsi="Arial"/>
    </w:rPr>
  </w:style>
  <w:style w:type="character" w:customStyle="1" w:styleId="a4">
    <w:name w:val="Основной текст с отступом Знак"/>
    <w:basedOn w:val="a0"/>
    <w:link w:val="a3"/>
    <w:rsid w:val="00944BC4"/>
    <w:rPr>
      <w:rFonts w:ascii="Arial" w:eastAsia="Times New Roman" w:hAnsi="Arial"/>
      <w:sz w:val="24"/>
      <w:szCs w:val="24"/>
      <w:lang w:eastAsia="ru-RU"/>
    </w:rPr>
  </w:style>
  <w:style w:type="paragraph" w:styleId="a5">
    <w:name w:val="Normal (Web)"/>
    <w:basedOn w:val="a"/>
    <w:unhideWhenUsed/>
    <w:rsid w:val="00BB4D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B4DB9"/>
  </w:style>
  <w:style w:type="character" w:styleId="a6">
    <w:name w:val="Strong"/>
    <w:basedOn w:val="a0"/>
    <w:qFormat/>
    <w:rsid w:val="003F457B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615B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15B89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-user-name">
    <w:name w:val="header-user-name"/>
    <w:rsid w:val="00615B89"/>
  </w:style>
  <w:style w:type="paragraph" w:styleId="a9">
    <w:name w:val="Balloon Text"/>
    <w:basedOn w:val="a"/>
    <w:link w:val="aa"/>
    <w:uiPriority w:val="99"/>
    <w:semiHidden/>
    <w:unhideWhenUsed/>
    <w:rsid w:val="00615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5B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5906</Words>
  <Characters>33666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Sergey</cp:lastModifiedBy>
  <cp:revision>2</cp:revision>
  <cp:lastPrinted>2017-12-20T05:39:00Z</cp:lastPrinted>
  <dcterms:created xsi:type="dcterms:W3CDTF">2018-04-10T12:42:00Z</dcterms:created>
  <dcterms:modified xsi:type="dcterms:W3CDTF">2018-04-10T12:42:00Z</dcterms:modified>
</cp:coreProperties>
</file>